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2D940" w14:textId="77777777" w:rsidR="003B795B" w:rsidRPr="00C9701A" w:rsidRDefault="003B795B" w:rsidP="003B795B">
      <w:pPr>
        <w:spacing w:after="0" w:line="240" w:lineRule="auto"/>
        <w:rPr>
          <w:rFonts w:ascii="Proxima Nova Rg" w:hAnsi="Proxima Nova Rg"/>
          <w:b/>
        </w:rPr>
      </w:pPr>
      <w:r w:rsidRPr="00C9701A">
        <w:rPr>
          <w:rFonts w:ascii="Proxima Nova Rg" w:hAnsi="Proxima Nova Rg"/>
        </w:rPr>
        <w:t xml:space="preserve">2019 Data: </w:t>
      </w:r>
      <w:r w:rsidR="0048418E" w:rsidRPr="00C9701A">
        <w:rPr>
          <w:rFonts w:ascii="Proxima Nova Rg" w:hAnsi="Proxima Nova Rg"/>
          <w:b/>
          <w:color w:val="C00000"/>
        </w:rPr>
        <w:t xml:space="preserve">CBE </w:t>
      </w:r>
      <w:r w:rsidRPr="00C9701A">
        <w:rPr>
          <w:rFonts w:ascii="Proxima Nova Rg" w:hAnsi="Proxima Nova Rg"/>
          <w:b/>
          <w:color w:val="C00000"/>
        </w:rPr>
        <w:t>GRADUATE PROGRAM</w:t>
      </w:r>
    </w:p>
    <w:p w14:paraId="16851949" w14:textId="77777777" w:rsidR="003B795B" w:rsidRPr="00C9701A" w:rsidRDefault="003B795B" w:rsidP="003B795B">
      <w:pPr>
        <w:spacing w:after="0" w:line="240" w:lineRule="auto"/>
        <w:rPr>
          <w:rFonts w:ascii="Proxima Nova Rg" w:hAnsi="Proxima Nova Rg"/>
        </w:rPr>
      </w:pPr>
      <w:r w:rsidRPr="00C9701A">
        <w:rPr>
          <w:rFonts w:ascii="Proxima Nova Rg" w:hAnsi="Proxima Nova Rg"/>
        </w:rPr>
        <w:t>January 1, 2019 – December 31, 2019</w:t>
      </w:r>
    </w:p>
    <w:p w14:paraId="0B27BF5E" w14:textId="77777777" w:rsidR="003B795B" w:rsidRPr="00C9701A" w:rsidRDefault="003B795B" w:rsidP="003B795B">
      <w:pPr>
        <w:spacing w:after="0" w:line="240" w:lineRule="auto"/>
        <w:rPr>
          <w:rFonts w:ascii="Proxima Nova Rg" w:hAnsi="Proxima Nova Rg"/>
        </w:rPr>
      </w:pPr>
      <w:r w:rsidRPr="00C9701A">
        <w:rPr>
          <w:rFonts w:ascii="Proxima Nova Rg" w:hAnsi="Proxima Nova Rg"/>
        </w:rPr>
        <w:t>______________________________</w:t>
      </w:r>
    </w:p>
    <w:p w14:paraId="0EE53552" w14:textId="77777777" w:rsidR="003B795B" w:rsidRPr="00C9701A" w:rsidRDefault="003B795B" w:rsidP="003B795B">
      <w:pPr>
        <w:spacing w:after="0" w:line="240" w:lineRule="auto"/>
        <w:rPr>
          <w:rFonts w:ascii="Proxima Nova Rg" w:hAnsi="Proxima Nova Rg"/>
          <w:b/>
          <w:color w:val="A3A3A3" w:themeColor="background1" w:themeTint="99"/>
          <w:sz w:val="36"/>
          <w:szCs w:val="36"/>
        </w:rPr>
      </w:pPr>
      <w:r w:rsidRPr="00C9701A">
        <w:rPr>
          <w:rFonts w:ascii="Proxima Nova Rg" w:hAnsi="Proxima Nova Rg"/>
          <w:b/>
          <w:color w:val="A3A3A3" w:themeColor="background1" w:themeTint="99"/>
          <w:sz w:val="36"/>
          <w:szCs w:val="36"/>
        </w:rPr>
        <w:t>CONTENTS</w:t>
      </w:r>
    </w:p>
    <w:p w14:paraId="0A3B38CC" w14:textId="0AD7A9F9" w:rsidR="003B795B" w:rsidRPr="00C9701A" w:rsidRDefault="0048418E" w:rsidP="003B795B">
      <w:pPr>
        <w:pStyle w:val="ListParagraph"/>
        <w:numPr>
          <w:ilvl w:val="0"/>
          <w:numId w:val="4"/>
        </w:numPr>
        <w:spacing w:after="0" w:line="240" w:lineRule="auto"/>
        <w:rPr>
          <w:rFonts w:ascii="Proxima Nova Rg" w:hAnsi="Proxima Nova Rg"/>
        </w:rPr>
      </w:pPr>
      <w:r w:rsidRPr="00C9701A">
        <w:rPr>
          <w:rFonts w:ascii="Proxima Nova Rg" w:hAnsi="Proxima Nova Rg"/>
        </w:rPr>
        <w:t>Graduate Degree Recipients</w:t>
      </w:r>
      <w:r w:rsidR="00127F36">
        <w:rPr>
          <w:rFonts w:ascii="Proxima Nova Rg" w:hAnsi="Proxima Nova Rg"/>
        </w:rPr>
        <w:t xml:space="preserve">  p.</w:t>
      </w:r>
      <w:r w:rsidR="000D710F">
        <w:rPr>
          <w:rFonts w:ascii="Proxima Nova Rg" w:hAnsi="Proxima Nova Rg"/>
        </w:rPr>
        <w:t xml:space="preserve"> 1-2</w:t>
      </w:r>
    </w:p>
    <w:p w14:paraId="1CFEB1D1" w14:textId="739CF17E" w:rsidR="003B795B" w:rsidRPr="00C9701A" w:rsidRDefault="0048418E" w:rsidP="003B795B">
      <w:pPr>
        <w:pStyle w:val="ListParagraph"/>
        <w:numPr>
          <w:ilvl w:val="0"/>
          <w:numId w:val="4"/>
        </w:numPr>
        <w:spacing w:after="0" w:line="240" w:lineRule="auto"/>
        <w:rPr>
          <w:rFonts w:ascii="Proxima Nova Rg" w:hAnsi="Proxima Nova Rg"/>
        </w:rPr>
      </w:pPr>
      <w:r w:rsidRPr="00C9701A">
        <w:rPr>
          <w:rFonts w:ascii="Proxima Nova Rg" w:hAnsi="Proxima Nova Rg"/>
        </w:rPr>
        <w:t>Graduate Student Fellowships and Awards  p</w:t>
      </w:r>
      <w:r w:rsidR="00127F36">
        <w:rPr>
          <w:rFonts w:ascii="Proxima Nova Rg" w:hAnsi="Proxima Nova Rg"/>
        </w:rPr>
        <w:t xml:space="preserve">. </w:t>
      </w:r>
      <w:r w:rsidR="000D710F">
        <w:rPr>
          <w:rFonts w:ascii="Proxima Nova Rg" w:hAnsi="Proxima Nova Rg"/>
        </w:rPr>
        <w:t>3</w:t>
      </w:r>
    </w:p>
    <w:p w14:paraId="71F8723E" w14:textId="50F22D86" w:rsidR="003B795B" w:rsidRPr="00C9701A" w:rsidRDefault="0048418E" w:rsidP="003B795B">
      <w:pPr>
        <w:pStyle w:val="ListParagraph"/>
        <w:numPr>
          <w:ilvl w:val="0"/>
          <w:numId w:val="4"/>
        </w:numPr>
        <w:spacing w:after="0" w:line="240" w:lineRule="auto"/>
        <w:rPr>
          <w:rFonts w:ascii="Proxima Nova Rg" w:hAnsi="Proxima Nova Rg"/>
        </w:rPr>
      </w:pPr>
      <w:r w:rsidRPr="00C9701A">
        <w:rPr>
          <w:rFonts w:ascii="Proxima Nova Rg" w:hAnsi="Proxima Nova Rg"/>
        </w:rPr>
        <w:t>Graduate Seminars  p</w:t>
      </w:r>
      <w:r w:rsidR="00127F36">
        <w:rPr>
          <w:rFonts w:ascii="Proxima Nova Rg" w:hAnsi="Proxima Nova Rg"/>
        </w:rPr>
        <w:t xml:space="preserve">. </w:t>
      </w:r>
      <w:r w:rsidR="008C0D7D">
        <w:rPr>
          <w:rFonts w:ascii="Proxima Nova Rg" w:hAnsi="Proxima Nova Rg"/>
        </w:rPr>
        <w:t>4-5</w:t>
      </w:r>
    </w:p>
    <w:p w14:paraId="2E7A7068" w14:textId="400B75D0" w:rsidR="00086E79" w:rsidRPr="00C9701A" w:rsidRDefault="003B795B" w:rsidP="003B795B">
      <w:pPr>
        <w:spacing w:after="0" w:line="240" w:lineRule="auto"/>
        <w:rPr>
          <w:rFonts w:ascii="Proxima Nova Rg" w:hAnsi="Proxima Nova Rg"/>
        </w:rPr>
      </w:pPr>
      <w:r w:rsidRPr="00C9701A">
        <w:rPr>
          <w:rFonts w:ascii="Proxima Nova Rg" w:hAnsi="Proxima Nova Rg"/>
        </w:rPr>
        <w:t>______________________________</w:t>
      </w:r>
    </w:p>
    <w:p w14:paraId="2A370014" w14:textId="77777777" w:rsidR="003B795B" w:rsidRPr="00C9701A" w:rsidRDefault="003B795B" w:rsidP="003B795B">
      <w:pPr>
        <w:spacing w:after="0" w:line="240" w:lineRule="auto"/>
        <w:rPr>
          <w:rFonts w:ascii="Proxima Nova Rg" w:hAnsi="Proxima Nova Rg"/>
        </w:rPr>
      </w:pPr>
    </w:p>
    <w:p w14:paraId="1B0ABEE2" w14:textId="77777777" w:rsidR="003B795B" w:rsidRPr="00C9701A" w:rsidRDefault="0048418E" w:rsidP="003B795B">
      <w:pPr>
        <w:pStyle w:val="ListParagraph"/>
        <w:numPr>
          <w:ilvl w:val="0"/>
          <w:numId w:val="8"/>
        </w:numPr>
        <w:spacing w:after="0" w:line="240" w:lineRule="auto"/>
        <w:rPr>
          <w:rFonts w:ascii="Proxima Nova Rg" w:hAnsi="Proxima Nova Rg"/>
          <w:b/>
          <w:color w:val="A3A3A3" w:themeColor="background1" w:themeTint="99"/>
          <w:sz w:val="36"/>
          <w:szCs w:val="36"/>
        </w:rPr>
      </w:pPr>
      <w:r w:rsidRPr="00C9701A">
        <w:rPr>
          <w:rFonts w:ascii="Proxima Nova Rg" w:hAnsi="Proxima Nova Rg"/>
          <w:b/>
          <w:color w:val="A3A3A3" w:themeColor="background1" w:themeTint="99"/>
          <w:sz w:val="36"/>
          <w:szCs w:val="36"/>
        </w:rPr>
        <w:t>GRADUATE DEGREE RECIPIENTS</w:t>
      </w:r>
    </w:p>
    <w:p w14:paraId="06499FC0" w14:textId="77777777" w:rsidR="003B795B" w:rsidRPr="00C9701A" w:rsidRDefault="003B795B" w:rsidP="003B795B">
      <w:pPr>
        <w:spacing w:after="0" w:line="240" w:lineRule="auto"/>
        <w:rPr>
          <w:rFonts w:ascii="Proxima Nova Rg" w:hAnsi="Proxima Nova Rg"/>
          <w:b/>
          <w:color w:val="C00000"/>
          <w:u w:val="single"/>
        </w:rPr>
      </w:pPr>
    </w:p>
    <w:p w14:paraId="51822C57" w14:textId="77777777" w:rsidR="00C9701A" w:rsidRPr="00315CF2" w:rsidRDefault="00C9701A" w:rsidP="003B795B">
      <w:pPr>
        <w:spacing w:after="0" w:line="240" w:lineRule="auto"/>
        <w:rPr>
          <w:rFonts w:ascii="Proxima Nova Rg" w:hAnsi="Proxima Nova Rg"/>
          <w:b/>
          <w:color w:val="C00000"/>
          <w:u w:val="single"/>
        </w:rPr>
      </w:pPr>
      <w:r w:rsidRPr="00315CF2">
        <w:rPr>
          <w:rFonts w:ascii="Proxima Nova Rg" w:hAnsi="Proxima Nova Rg"/>
          <w:b/>
          <w:color w:val="C00000"/>
          <w:u w:val="single"/>
        </w:rPr>
        <w:t xml:space="preserve">Spring 2019 Graduate School Degree Recipients </w:t>
      </w:r>
    </w:p>
    <w:p w14:paraId="09EBEA2A" w14:textId="77777777" w:rsidR="003B795B" w:rsidRPr="00315CF2" w:rsidRDefault="00C9701A" w:rsidP="003B795B">
      <w:pPr>
        <w:spacing w:after="0" w:line="240" w:lineRule="auto"/>
        <w:rPr>
          <w:rFonts w:ascii="Proxima Nova Rg" w:eastAsia="Times New Roman" w:hAnsi="Proxima Nova Rg" w:cs="Calibri"/>
          <w:b/>
          <w:i/>
          <w:color w:val="000000"/>
        </w:rPr>
      </w:pPr>
      <w:r w:rsidRPr="00315CF2">
        <w:rPr>
          <w:rFonts w:ascii="Proxima Nova Rg" w:hAnsi="Proxima Nova Rg"/>
          <w:b/>
          <w:i/>
        </w:rPr>
        <w:t>Master of Science Graduates</w:t>
      </w:r>
      <w:r w:rsidR="003B795B" w:rsidRPr="00315CF2">
        <w:rPr>
          <w:rFonts w:ascii="Proxima Nova Rg" w:eastAsia="Times New Roman" w:hAnsi="Proxima Nova Rg" w:cs="Calibri"/>
          <w:b/>
          <w:i/>
          <w:color w:val="000000"/>
        </w:rPr>
        <w:t xml:space="preserve">:  </w:t>
      </w:r>
      <w:r w:rsidR="0048418E" w:rsidRPr="00315CF2">
        <w:rPr>
          <w:rFonts w:ascii="Proxima Nova Rg" w:eastAsia="Times New Roman" w:hAnsi="Proxima Nova Rg" w:cs="Calibri"/>
          <w:b/>
          <w:i/>
          <w:color w:val="000000"/>
        </w:rPr>
        <w:t xml:space="preserve"> </w:t>
      </w:r>
    </w:p>
    <w:p w14:paraId="3A82F798" w14:textId="77777777" w:rsidR="0048418E" w:rsidRPr="00315CF2" w:rsidRDefault="00C9701A" w:rsidP="00C9701A">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 xml:space="preserve">Atefeh Alizadehbirjandi </w:t>
      </w:r>
      <w:r w:rsidRPr="00315CF2">
        <w:rPr>
          <w:rFonts w:ascii="Proxima Nova Rg" w:eastAsia="Times New Roman" w:hAnsi="Proxima Nova Rg" w:cs="Calibri"/>
        </w:rPr>
        <w:t xml:space="preserve"> </w:t>
      </w:r>
      <w:r w:rsidR="0048418E" w:rsidRPr="00315CF2">
        <w:rPr>
          <w:rFonts w:ascii="Proxima Nova Rg" w:eastAsia="Times New Roman" w:hAnsi="Proxima Nova Rg" w:cs="Calibri"/>
        </w:rPr>
        <w:t>(</w:t>
      </w:r>
      <w:r w:rsidRPr="00315CF2">
        <w:rPr>
          <w:rFonts w:ascii="Proxima Nova Rg" w:eastAsia="Times New Roman" w:hAnsi="Proxima Nova Rg" w:cs="Calibri"/>
        </w:rPr>
        <w:t>Winter</w:t>
      </w:r>
      <w:r w:rsidR="0048418E" w:rsidRPr="00315CF2">
        <w:rPr>
          <w:rFonts w:ascii="Proxima Nova Rg" w:eastAsia="Times New Roman" w:hAnsi="Proxima Nova Rg" w:cs="Calibri"/>
        </w:rPr>
        <w:t>)</w:t>
      </w:r>
    </w:p>
    <w:p w14:paraId="4D614DBF" w14:textId="77777777" w:rsidR="0048418E" w:rsidRPr="00315CF2" w:rsidRDefault="00C9701A" w:rsidP="0048418E">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 xml:space="preserve">Tapajyoti Ghosh </w:t>
      </w:r>
      <w:r w:rsidR="0048418E" w:rsidRPr="00315CF2">
        <w:rPr>
          <w:rFonts w:ascii="Proxima Nova Rg" w:eastAsia="Times New Roman" w:hAnsi="Proxima Nova Rg" w:cs="Calibri"/>
        </w:rPr>
        <w:t>(</w:t>
      </w:r>
      <w:r w:rsidRPr="00315CF2">
        <w:rPr>
          <w:rFonts w:ascii="Proxima Nova Rg" w:hAnsi="Proxima Nova Rg"/>
        </w:rPr>
        <w:t>Baskhi</w:t>
      </w:r>
      <w:r w:rsidR="0048418E" w:rsidRPr="00315CF2">
        <w:rPr>
          <w:rFonts w:ascii="Proxima Nova Rg" w:eastAsia="Times New Roman" w:hAnsi="Proxima Nova Rg" w:cs="Calibri"/>
        </w:rPr>
        <w:t>)</w:t>
      </w:r>
    </w:p>
    <w:p w14:paraId="28F075D3" w14:textId="77777777" w:rsidR="00C9701A" w:rsidRPr="00315CF2" w:rsidRDefault="00C9701A" w:rsidP="00C9701A">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 xml:space="preserve">Jingying Hu </w:t>
      </w:r>
      <w:r w:rsidRPr="00315CF2">
        <w:rPr>
          <w:rFonts w:ascii="Proxima Nova Rg" w:eastAsia="Times New Roman" w:hAnsi="Proxima Nova Rg" w:cs="Calibri"/>
        </w:rPr>
        <w:t xml:space="preserve"> </w:t>
      </w:r>
      <w:r w:rsidR="0048418E" w:rsidRPr="00315CF2">
        <w:rPr>
          <w:rFonts w:ascii="Proxima Nova Rg" w:eastAsia="Times New Roman" w:hAnsi="Proxima Nova Rg" w:cs="Calibri"/>
        </w:rPr>
        <w:t>(</w:t>
      </w:r>
      <w:r w:rsidRPr="00315CF2">
        <w:rPr>
          <w:rFonts w:ascii="Proxima Nova Rg" w:hAnsi="Proxima Nova Rg"/>
        </w:rPr>
        <w:t>Bakshi</w:t>
      </w:r>
      <w:r w:rsidR="0048418E" w:rsidRPr="00315CF2">
        <w:rPr>
          <w:rFonts w:ascii="Proxima Nova Rg" w:eastAsia="Times New Roman" w:hAnsi="Proxima Nova Rg" w:cs="Calibri"/>
        </w:rPr>
        <w:t>)</w:t>
      </w:r>
    </w:p>
    <w:p w14:paraId="2BE4E689" w14:textId="77777777" w:rsidR="00C9701A" w:rsidRPr="00315CF2" w:rsidRDefault="00C9701A" w:rsidP="00C9701A">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 xml:space="preserve">Drace Penley </w:t>
      </w:r>
      <w:r w:rsidRPr="00315CF2">
        <w:rPr>
          <w:rFonts w:ascii="Proxima Nova Rg" w:eastAsia="Times New Roman" w:hAnsi="Proxima Nova Rg" w:cs="Calibri"/>
        </w:rPr>
        <w:t xml:space="preserve"> (</w:t>
      </w:r>
      <w:r w:rsidRPr="00315CF2">
        <w:rPr>
          <w:rFonts w:ascii="Proxima Nova Rg" w:hAnsi="Proxima Nova Rg"/>
        </w:rPr>
        <w:t>Lin</w:t>
      </w:r>
      <w:r w:rsidRPr="00315CF2">
        <w:rPr>
          <w:rFonts w:ascii="Proxima Nova Rg" w:eastAsia="Times New Roman" w:hAnsi="Proxima Nova Rg" w:cs="Calibri"/>
        </w:rPr>
        <w:t>)</w:t>
      </w:r>
    </w:p>
    <w:p w14:paraId="076CE92B" w14:textId="77777777" w:rsidR="00C9701A" w:rsidRPr="00315CF2" w:rsidRDefault="00C9701A" w:rsidP="00C9701A">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Pinaki Ranadive</w:t>
      </w:r>
      <w:r w:rsidRPr="00315CF2">
        <w:rPr>
          <w:rFonts w:ascii="Proxima Nova Rg" w:eastAsia="Times New Roman" w:hAnsi="Proxima Nova Rg" w:cs="Calibri"/>
        </w:rPr>
        <w:t xml:space="preserve">  (</w:t>
      </w:r>
      <w:r w:rsidRPr="00315CF2">
        <w:rPr>
          <w:rFonts w:ascii="Proxima Nova Rg" w:hAnsi="Proxima Nova Rg"/>
        </w:rPr>
        <w:t>Brunelli</w:t>
      </w:r>
      <w:r w:rsidRPr="00315CF2">
        <w:rPr>
          <w:rFonts w:ascii="Proxima Nova Rg" w:eastAsia="Times New Roman" w:hAnsi="Proxima Nova Rg" w:cs="Calibri"/>
        </w:rPr>
        <w:t>)</w:t>
      </w:r>
    </w:p>
    <w:p w14:paraId="7839D076" w14:textId="77777777" w:rsidR="00C9701A" w:rsidRPr="00315CF2" w:rsidRDefault="00C9701A" w:rsidP="00004BED">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 xml:space="preserve">Peter Sandvik </w:t>
      </w:r>
      <w:r w:rsidRPr="00315CF2">
        <w:rPr>
          <w:rFonts w:ascii="Proxima Nova Rg" w:eastAsia="Times New Roman" w:hAnsi="Proxima Nova Rg" w:cs="Calibri"/>
        </w:rPr>
        <w:t>(</w:t>
      </w:r>
      <w:r w:rsidRPr="00315CF2">
        <w:rPr>
          <w:rFonts w:ascii="Proxima Nova Rg" w:hAnsi="Proxima Nova Rg"/>
        </w:rPr>
        <w:t>Fan</w:t>
      </w:r>
      <w:r w:rsidRPr="00315CF2">
        <w:rPr>
          <w:rFonts w:ascii="Proxima Nova Rg" w:eastAsia="Times New Roman" w:hAnsi="Proxima Nova Rg" w:cs="Calibri"/>
        </w:rPr>
        <w:t>)</w:t>
      </w:r>
    </w:p>
    <w:p w14:paraId="5CFF47C2" w14:textId="77777777" w:rsidR="00C9701A" w:rsidRPr="00315CF2" w:rsidRDefault="00C9701A" w:rsidP="00004BED">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Hongyu Yuan</w:t>
      </w:r>
      <w:r w:rsidRPr="00315CF2">
        <w:rPr>
          <w:rFonts w:ascii="Proxima Nova Rg" w:eastAsia="Times New Roman" w:hAnsi="Proxima Nova Rg" w:cs="Calibri"/>
        </w:rPr>
        <w:t xml:space="preserve"> (</w:t>
      </w:r>
      <w:r w:rsidRPr="00315CF2">
        <w:rPr>
          <w:rFonts w:ascii="Proxima Nova Rg" w:hAnsi="Proxima Nova Rg"/>
        </w:rPr>
        <w:t>Wood</w:t>
      </w:r>
      <w:r w:rsidRPr="00315CF2">
        <w:rPr>
          <w:rFonts w:ascii="Proxima Nova Rg" w:eastAsia="Times New Roman" w:hAnsi="Proxima Nova Rg" w:cs="Calibri"/>
        </w:rPr>
        <w:t>)</w:t>
      </w:r>
    </w:p>
    <w:p w14:paraId="4870D849" w14:textId="77777777" w:rsidR="00004BED" w:rsidRPr="00315CF2" w:rsidRDefault="00C9701A" w:rsidP="00004BED">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 xml:space="preserve">Ruonan Zhao </w:t>
      </w:r>
      <w:r w:rsidRPr="00315CF2">
        <w:rPr>
          <w:rFonts w:ascii="Proxima Nova Rg" w:eastAsia="Times New Roman" w:hAnsi="Proxima Nova Rg" w:cs="Calibri"/>
        </w:rPr>
        <w:t xml:space="preserve"> (</w:t>
      </w:r>
      <w:r w:rsidRPr="00315CF2">
        <w:rPr>
          <w:rFonts w:ascii="Proxima Nova Rg" w:hAnsi="Proxima Nova Rg"/>
        </w:rPr>
        <w:t>Bakshi</w:t>
      </w:r>
      <w:r w:rsidRPr="00315CF2">
        <w:rPr>
          <w:rFonts w:ascii="Proxima Nova Rg" w:eastAsia="Times New Roman" w:hAnsi="Proxima Nova Rg" w:cs="Calibri"/>
        </w:rPr>
        <w:t>)</w:t>
      </w:r>
    </w:p>
    <w:p w14:paraId="2C263732" w14:textId="77777777" w:rsidR="00004BED" w:rsidRPr="00315CF2" w:rsidRDefault="00004BED" w:rsidP="00004BED">
      <w:pPr>
        <w:spacing w:after="0" w:line="240" w:lineRule="auto"/>
        <w:contextualSpacing/>
        <w:rPr>
          <w:rFonts w:ascii="Proxima Nova Rg" w:hAnsi="Proxima Nova Rg"/>
          <w:b/>
          <w:i/>
        </w:rPr>
      </w:pPr>
      <w:r w:rsidRPr="00315CF2">
        <w:rPr>
          <w:rFonts w:ascii="Proxima Nova Rg" w:hAnsi="Proxima Nova Rg"/>
          <w:b/>
          <w:i/>
        </w:rPr>
        <w:t>Doctor of Philosophy Graduates:</w:t>
      </w:r>
    </w:p>
    <w:p w14:paraId="5120485D" w14:textId="77777777" w:rsidR="00C9701A" w:rsidRPr="00315CF2" w:rsidRDefault="00004BED" w:rsidP="00004BED">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Jeffrey Ethier</w:t>
      </w:r>
      <w:r w:rsidRPr="00315CF2">
        <w:rPr>
          <w:rFonts w:ascii="Proxima Nova Rg" w:eastAsia="Times New Roman" w:hAnsi="Proxima Nova Rg" w:cs="Calibri"/>
        </w:rPr>
        <w:t xml:space="preserve">  </w:t>
      </w:r>
      <w:r w:rsidR="00C9701A" w:rsidRPr="00315CF2">
        <w:rPr>
          <w:rFonts w:ascii="Proxima Nova Rg" w:eastAsia="Times New Roman" w:hAnsi="Proxima Nova Rg" w:cs="Calibri"/>
        </w:rPr>
        <w:t>(</w:t>
      </w:r>
      <w:r w:rsidRPr="00315CF2">
        <w:rPr>
          <w:rFonts w:ascii="Proxima Nova Rg" w:hAnsi="Proxima Nova Rg"/>
        </w:rPr>
        <w:t>Hall</w:t>
      </w:r>
      <w:r w:rsidR="00C9701A" w:rsidRPr="00315CF2">
        <w:rPr>
          <w:rFonts w:ascii="Proxima Nova Rg" w:eastAsia="Times New Roman" w:hAnsi="Proxima Nova Rg" w:cs="Calibri"/>
        </w:rPr>
        <w:t>)</w:t>
      </w:r>
    </w:p>
    <w:p w14:paraId="5E84F166" w14:textId="77777777" w:rsidR="00C9701A" w:rsidRPr="00315CF2" w:rsidRDefault="00004BED" w:rsidP="00004BED">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Yamin Fan</w:t>
      </w:r>
      <w:r w:rsidRPr="00315CF2">
        <w:rPr>
          <w:rFonts w:ascii="Proxima Nova Rg" w:eastAsia="Times New Roman" w:hAnsi="Proxima Nova Rg" w:cs="Calibri"/>
        </w:rPr>
        <w:t xml:space="preserve"> </w:t>
      </w:r>
      <w:r w:rsidR="00C9701A" w:rsidRPr="00315CF2">
        <w:rPr>
          <w:rFonts w:ascii="Proxima Nova Rg" w:eastAsia="Times New Roman" w:hAnsi="Proxima Nova Rg" w:cs="Calibri"/>
        </w:rPr>
        <w:t>(</w:t>
      </w:r>
      <w:r w:rsidRPr="00315CF2">
        <w:rPr>
          <w:rFonts w:ascii="Proxima Nova Rg" w:hAnsi="Proxima Nova Rg"/>
        </w:rPr>
        <w:t>Wood</w:t>
      </w:r>
      <w:r w:rsidR="00C9701A" w:rsidRPr="00315CF2">
        <w:rPr>
          <w:rFonts w:ascii="Proxima Nova Rg" w:eastAsia="Times New Roman" w:hAnsi="Proxima Nova Rg" w:cs="Calibri"/>
        </w:rPr>
        <w:t>)</w:t>
      </w:r>
    </w:p>
    <w:p w14:paraId="2D2DB930" w14:textId="77777777" w:rsidR="00C9701A" w:rsidRPr="00315CF2" w:rsidRDefault="00004BED" w:rsidP="00004BED">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Yensil Park</w:t>
      </w:r>
      <w:r w:rsidRPr="00315CF2">
        <w:rPr>
          <w:rFonts w:ascii="Proxima Nova Rg" w:eastAsia="Times New Roman" w:hAnsi="Proxima Nova Rg" w:cs="Calibri"/>
        </w:rPr>
        <w:t xml:space="preserve">  </w:t>
      </w:r>
      <w:r w:rsidR="00C9701A" w:rsidRPr="00315CF2">
        <w:rPr>
          <w:rFonts w:ascii="Proxima Nova Rg" w:eastAsia="Times New Roman" w:hAnsi="Proxima Nova Rg" w:cs="Calibri"/>
        </w:rPr>
        <w:t>(</w:t>
      </w:r>
      <w:r w:rsidRPr="00315CF2">
        <w:rPr>
          <w:rFonts w:ascii="Proxima Nova Rg" w:hAnsi="Proxima Nova Rg"/>
        </w:rPr>
        <w:t>Wyslouzil</w:t>
      </w:r>
      <w:r w:rsidR="00C9701A" w:rsidRPr="00315CF2">
        <w:rPr>
          <w:rFonts w:ascii="Proxima Nova Rg" w:eastAsia="Times New Roman" w:hAnsi="Proxima Nova Rg" w:cs="Calibri"/>
        </w:rPr>
        <w:t>)</w:t>
      </w:r>
    </w:p>
    <w:p w14:paraId="4E2625D4" w14:textId="0B673E21" w:rsidR="00004BED" w:rsidRDefault="00004BED" w:rsidP="00004BED">
      <w:pPr>
        <w:pStyle w:val="ListParagraph"/>
        <w:numPr>
          <w:ilvl w:val="0"/>
          <w:numId w:val="3"/>
        </w:numPr>
        <w:spacing w:after="0" w:line="240" w:lineRule="auto"/>
        <w:rPr>
          <w:rFonts w:ascii="Proxima Nova Rg" w:eastAsia="Times New Roman" w:hAnsi="Proxima Nova Rg" w:cs="Calibri"/>
        </w:rPr>
      </w:pPr>
      <w:r w:rsidRPr="00315CF2">
        <w:rPr>
          <w:rFonts w:ascii="Proxima Nova Rg" w:hAnsi="Proxima Nova Rg"/>
        </w:rPr>
        <w:t>Alex Trazkovich</w:t>
      </w:r>
      <w:r w:rsidRPr="00315CF2">
        <w:rPr>
          <w:rFonts w:ascii="Proxima Nova Rg" w:eastAsia="Times New Roman" w:hAnsi="Proxima Nova Rg" w:cs="Calibri"/>
        </w:rPr>
        <w:t xml:space="preserve"> </w:t>
      </w:r>
      <w:r w:rsidR="00C9701A" w:rsidRPr="00315CF2">
        <w:rPr>
          <w:rFonts w:ascii="Proxima Nova Rg" w:eastAsia="Times New Roman" w:hAnsi="Proxima Nova Rg" w:cs="Calibri"/>
        </w:rPr>
        <w:t>(</w:t>
      </w:r>
      <w:r w:rsidRPr="00315CF2">
        <w:rPr>
          <w:rFonts w:ascii="Proxima Nova Rg" w:hAnsi="Proxima Nova Rg"/>
        </w:rPr>
        <w:t>Hall</w:t>
      </w:r>
      <w:r w:rsidRPr="00315CF2">
        <w:rPr>
          <w:rFonts w:ascii="Proxima Nova Rg" w:eastAsia="Times New Roman" w:hAnsi="Proxima Nova Rg" w:cs="Calibri"/>
        </w:rPr>
        <w:t>)</w:t>
      </w:r>
    </w:p>
    <w:p w14:paraId="12C73C07" w14:textId="77777777" w:rsidR="000D710F" w:rsidRPr="008620FC" w:rsidRDefault="000D710F" w:rsidP="000D710F">
      <w:pPr>
        <w:pStyle w:val="ListParagraph"/>
        <w:spacing w:after="0" w:line="240" w:lineRule="auto"/>
        <w:rPr>
          <w:rFonts w:ascii="Proxima Nova Rg" w:eastAsia="Times New Roman" w:hAnsi="Proxima Nova Rg" w:cs="Calibri"/>
        </w:rPr>
      </w:pPr>
    </w:p>
    <w:p w14:paraId="2886031E" w14:textId="77777777" w:rsidR="00004BED" w:rsidRPr="00315CF2" w:rsidRDefault="00F47C1B" w:rsidP="00004BED">
      <w:pPr>
        <w:spacing w:after="0" w:line="240" w:lineRule="auto"/>
        <w:rPr>
          <w:rFonts w:ascii="Proxima Nova Rg" w:eastAsia="Times New Roman" w:hAnsi="Proxima Nova Rg" w:cs="Calibri"/>
        </w:rPr>
      </w:pPr>
      <w:r w:rsidRPr="00315CF2">
        <w:rPr>
          <w:rFonts w:ascii="Proxima Nova Rg" w:hAnsi="Proxima Nova Rg"/>
          <w:b/>
          <w:bCs/>
          <w:color w:val="C00000"/>
          <w:u w:val="single"/>
        </w:rPr>
        <w:t>Summer 2019 Graduate School Degree Recipients</w:t>
      </w:r>
      <w:r w:rsidRPr="00315CF2">
        <w:rPr>
          <w:rFonts w:ascii="Proxima Nova Rg" w:hAnsi="Proxima Nova Rg"/>
          <w:b/>
          <w:bCs/>
          <w:u w:val="single"/>
        </w:rPr>
        <w:br/>
      </w:r>
      <w:r w:rsidRPr="00315CF2">
        <w:rPr>
          <w:rFonts w:ascii="Proxima Nova Rg" w:hAnsi="Proxima Nova Rg"/>
          <w:b/>
          <w:i/>
        </w:rPr>
        <w:t>Master of Science</w:t>
      </w:r>
      <w:r w:rsidR="00004BED" w:rsidRPr="00315CF2">
        <w:rPr>
          <w:rFonts w:ascii="Proxima Nova Rg" w:hAnsi="Proxima Nova Rg"/>
          <w:b/>
          <w:bCs/>
          <w:i/>
        </w:rPr>
        <w:t xml:space="preserve"> </w:t>
      </w:r>
      <w:r w:rsidR="00004BED" w:rsidRPr="00315CF2">
        <w:rPr>
          <w:rFonts w:ascii="Proxima Nova Rg" w:hAnsi="Proxima Nova Rg"/>
          <w:b/>
          <w:i/>
        </w:rPr>
        <w:t>Graduates:</w:t>
      </w:r>
    </w:p>
    <w:p w14:paraId="38326C37" w14:textId="77777777" w:rsidR="00004BED" w:rsidRPr="00315CF2" w:rsidRDefault="00F47C1B" w:rsidP="00004BED">
      <w:pPr>
        <w:pStyle w:val="ListParagraph"/>
        <w:numPr>
          <w:ilvl w:val="0"/>
          <w:numId w:val="3"/>
        </w:numPr>
        <w:rPr>
          <w:rFonts w:ascii="Proxima Nova Rg" w:hAnsi="Proxima Nova Rg"/>
          <w:b/>
          <w:bCs/>
          <w:u w:val="single"/>
        </w:rPr>
      </w:pPr>
      <w:r w:rsidRPr="00315CF2">
        <w:rPr>
          <w:rFonts w:ascii="Proxima Nova Rg" w:hAnsi="Proxima Nova Rg"/>
        </w:rPr>
        <w:t>Tianyi Chen</w:t>
      </w:r>
      <w:r w:rsidR="00004BED" w:rsidRPr="00315CF2">
        <w:rPr>
          <w:rFonts w:ascii="Proxima Nova Rg" w:hAnsi="Proxima Nova Rg"/>
        </w:rPr>
        <w:t xml:space="preserve"> (</w:t>
      </w:r>
      <w:r w:rsidRPr="00315CF2">
        <w:rPr>
          <w:rFonts w:ascii="Proxima Nova Rg" w:hAnsi="Proxima Nova Rg"/>
        </w:rPr>
        <w:t>Yang</w:t>
      </w:r>
      <w:r w:rsidR="00004BED" w:rsidRPr="00315CF2">
        <w:rPr>
          <w:rFonts w:ascii="Proxima Nova Rg" w:hAnsi="Proxima Nova Rg"/>
        </w:rPr>
        <w:t>)</w:t>
      </w:r>
    </w:p>
    <w:p w14:paraId="016E5D6A" w14:textId="77777777" w:rsidR="00004BED" w:rsidRPr="00315CF2" w:rsidRDefault="00F47C1B" w:rsidP="00004BED">
      <w:pPr>
        <w:pStyle w:val="ListParagraph"/>
        <w:numPr>
          <w:ilvl w:val="0"/>
          <w:numId w:val="3"/>
        </w:numPr>
        <w:rPr>
          <w:rFonts w:ascii="Proxima Nova Rg" w:hAnsi="Proxima Nova Rg"/>
          <w:b/>
          <w:bCs/>
          <w:u w:val="single"/>
        </w:rPr>
      </w:pPr>
      <w:r w:rsidRPr="00315CF2">
        <w:rPr>
          <w:rFonts w:ascii="Proxima Nova Rg" w:hAnsi="Proxima Nova Rg"/>
        </w:rPr>
        <w:t>Haris Malik</w:t>
      </w:r>
      <w:r w:rsidR="00004BED" w:rsidRPr="00315CF2">
        <w:rPr>
          <w:rFonts w:ascii="Proxima Nova Rg" w:hAnsi="Proxima Nova Rg"/>
        </w:rPr>
        <w:t xml:space="preserve"> (</w:t>
      </w:r>
      <w:r w:rsidRPr="00315CF2">
        <w:rPr>
          <w:rFonts w:ascii="Proxima Nova Rg" w:hAnsi="Proxima Nova Rg"/>
        </w:rPr>
        <w:t>Yang</w:t>
      </w:r>
      <w:r w:rsidR="00004BED" w:rsidRPr="00315CF2">
        <w:rPr>
          <w:rFonts w:ascii="Proxima Nova Rg" w:hAnsi="Proxima Nova Rg"/>
        </w:rPr>
        <w:t>)</w:t>
      </w:r>
    </w:p>
    <w:p w14:paraId="02026069" w14:textId="460F0BD0" w:rsidR="00004BED" w:rsidRPr="00315CF2" w:rsidRDefault="00E94769" w:rsidP="00004BED">
      <w:pPr>
        <w:pStyle w:val="ListParagraph"/>
        <w:numPr>
          <w:ilvl w:val="0"/>
          <w:numId w:val="3"/>
        </w:numPr>
        <w:rPr>
          <w:rFonts w:ascii="Proxima Nova Rg" w:hAnsi="Proxima Nova Rg"/>
          <w:b/>
          <w:bCs/>
          <w:u w:val="single"/>
        </w:rPr>
      </w:pPr>
      <w:r>
        <w:rPr>
          <w:rFonts w:ascii="Proxima Nova Rg" w:hAnsi="Proxima Nova Rg"/>
        </w:rPr>
        <w:t>Sharath Reddy</w:t>
      </w:r>
      <w:bookmarkStart w:id="0" w:name="_GoBack"/>
      <w:bookmarkEnd w:id="0"/>
      <w:r w:rsidR="00004BED" w:rsidRPr="00315CF2">
        <w:rPr>
          <w:rFonts w:ascii="Proxima Nova Rg" w:hAnsi="Proxima Nova Rg"/>
        </w:rPr>
        <w:t xml:space="preserve"> (</w:t>
      </w:r>
      <w:r w:rsidR="00F47C1B" w:rsidRPr="00315CF2">
        <w:rPr>
          <w:rFonts w:ascii="Proxima Nova Rg" w:hAnsi="Proxima Nova Rg"/>
        </w:rPr>
        <w:t>Fan</w:t>
      </w:r>
      <w:r w:rsidR="00004BED" w:rsidRPr="00315CF2">
        <w:rPr>
          <w:rFonts w:ascii="Proxima Nova Rg" w:hAnsi="Proxima Nova Rg"/>
        </w:rPr>
        <w:t>)</w:t>
      </w:r>
    </w:p>
    <w:p w14:paraId="303958C4" w14:textId="77777777" w:rsidR="00004BED" w:rsidRPr="00315CF2" w:rsidRDefault="00F47C1B" w:rsidP="00004BED">
      <w:pPr>
        <w:pStyle w:val="ListParagraph"/>
        <w:numPr>
          <w:ilvl w:val="0"/>
          <w:numId w:val="3"/>
        </w:numPr>
        <w:rPr>
          <w:rFonts w:ascii="Proxima Nova Rg" w:hAnsi="Proxima Nova Rg"/>
          <w:b/>
          <w:bCs/>
          <w:u w:val="single"/>
        </w:rPr>
      </w:pPr>
      <w:r w:rsidRPr="00315CF2">
        <w:rPr>
          <w:rFonts w:ascii="Proxima Nova Rg" w:hAnsi="Proxima Nova Rg"/>
        </w:rPr>
        <w:t>Jeremy Schnorrenberg</w:t>
      </w:r>
      <w:r w:rsidR="00004BED" w:rsidRPr="00315CF2">
        <w:rPr>
          <w:rFonts w:ascii="Proxima Nova Rg" w:hAnsi="Proxima Nova Rg"/>
        </w:rPr>
        <w:t xml:space="preserve"> (</w:t>
      </w:r>
      <w:r w:rsidRPr="00315CF2">
        <w:rPr>
          <w:rFonts w:ascii="Proxima Nova Rg" w:hAnsi="Proxima Nova Rg"/>
        </w:rPr>
        <w:t>Koelling</w:t>
      </w:r>
      <w:r w:rsidR="00004BED" w:rsidRPr="00315CF2">
        <w:rPr>
          <w:rFonts w:ascii="Proxima Nova Rg" w:hAnsi="Proxima Nova Rg"/>
        </w:rPr>
        <w:t>)</w:t>
      </w:r>
    </w:p>
    <w:p w14:paraId="230F1428" w14:textId="77777777" w:rsidR="00004BED" w:rsidRPr="00315CF2" w:rsidRDefault="00004BED" w:rsidP="00004BED">
      <w:pPr>
        <w:pStyle w:val="ListParagraph"/>
        <w:numPr>
          <w:ilvl w:val="0"/>
          <w:numId w:val="3"/>
        </w:numPr>
        <w:spacing w:after="0"/>
        <w:rPr>
          <w:rFonts w:ascii="Proxima Nova Rg" w:hAnsi="Proxima Nova Rg"/>
          <w:b/>
          <w:bCs/>
          <w:u w:val="single"/>
        </w:rPr>
      </w:pPr>
      <w:r w:rsidRPr="00315CF2">
        <w:rPr>
          <w:rFonts w:ascii="Proxima Nova Rg" w:hAnsi="Proxima Nova Rg"/>
        </w:rPr>
        <w:t>Yutong Yang (</w:t>
      </w:r>
      <w:r w:rsidR="00F47C1B" w:rsidRPr="00315CF2">
        <w:rPr>
          <w:rFonts w:ascii="Proxima Nova Rg" w:hAnsi="Proxima Nova Rg"/>
        </w:rPr>
        <w:t>Ho</w:t>
      </w:r>
      <w:r w:rsidRPr="00315CF2">
        <w:rPr>
          <w:rFonts w:ascii="Proxima Nova Rg" w:hAnsi="Proxima Nova Rg"/>
        </w:rPr>
        <w:t>)</w:t>
      </w:r>
    </w:p>
    <w:p w14:paraId="14850F86" w14:textId="77777777" w:rsidR="00004BED" w:rsidRPr="00315CF2" w:rsidRDefault="00F47C1B" w:rsidP="00004BED">
      <w:pPr>
        <w:spacing w:after="0"/>
        <w:rPr>
          <w:rFonts w:ascii="Proxima Nova Rg" w:hAnsi="Proxima Nova Rg"/>
          <w:b/>
          <w:i/>
        </w:rPr>
      </w:pPr>
      <w:r w:rsidRPr="00315CF2">
        <w:rPr>
          <w:rFonts w:ascii="Proxima Nova Rg" w:hAnsi="Proxima Nova Rg"/>
          <w:b/>
          <w:i/>
        </w:rPr>
        <w:t>Doctor of Philosophy</w:t>
      </w:r>
      <w:r w:rsidR="00004BED" w:rsidRPr="00315CF2">
        <w:rPr>
          <w:rFonts w:ascii="Proxima Nova Rg" w:hAnsi="Proxima Nova Rg"/>
          <w:i/>
        </w:rPr>
        <w:t xml:space="preserve"> </w:t>
      </w:r>
      <w:r w:rsidRPr="00315CF2">
        <w:rPr>
          <w:rFonts w:ascii="Proxima Nova Rg" w:hAnsi="Proxima Nova Rg"/>
          <w:b/>
          <w:i/>
        </w:rPr>
        <w:t>Graduates</w:t>
      </w:r>
      <w:r w:rsidR="00004BED" w:rsidRPr="00315CF2">
        <w:rPr>
          <w:rFonts w:ascii="Proxima Nova Rg" w:hAnsi="Proxima Nova Rg"/>
          <w:b/>
          <w:i/>
        </w:rPr>
        <w:t>:</w:t>
      </w:r>
      <w:r w:rsidRPr="00315CF2">
        <w:rPr>
          <w:rFonts w:ascii="Proxima Nova Rg" w:hAnsi="Proxima Nova Rg"/>
          <w:i/>
        </w:rPr>
        <w:tab/>
      </w:r>
      <w:r w:rsidRPr="00315CF2">
        <w:rPr>
          <w:rFonts w:ascii="Proxima Nova Rg" w:hAnsi="Proxima Nova Rg"/>
          <w:i/>
        </w:rPr>
        <w:tab/>
      </w:r>
      <w:r w:rsidRPr="00315CF2">
        <w:rPr>
          <w:rFonts w:ascii="Proxima Nova Rg" w:hAnsi="Proxima Nova Rg"/>
          <w:i/>
        </w:rPr>
        <w:tab/>
      </w:r>
    </w:p>
    <w:p w14:paraId="4FB1405D" w14:textId="77777777" w:rsidR="00004BED" w:rsidRPr="00315CF2" w:rsidRDefault="00F47C1B" w:rsidP="00004BED">
      <w:pPr>
        <w:pStyle w:val="ListParagraph"/>
        <w:numPr>
          <w:ilvl w:val="0"/>
          <w:numId w:val="15"/>
        </w:numPr>
        <w:spacing w:after="0"/>
        <w:rPr>
          <w:rFonts w:ascii="Proxima Nova Rg" w:hAnsi="Proxima Nova Rg"/>
          <w:b/>
          <w:bCs/>
          <w:u w:val="single"/>
        </w:rPr>
      </w:pPr>
      <w:r w:rsidRPr="00315CF2">
        <w:rPr>
          <w:rFonts w:ascii="Proxima Nova Rg" w:hAnsi="Proxima Nova Rg"/>
        </w:rPr>
        <w:t>Donald Belcher</w:t>
      </w:r>
      <w:r w:rsidR="00004BED" w:rsidRPr="00315CF2">
        <w:rPr>
          <w:rFonts w:ascii="Proxima Nova Rg" w:hAnsi="Proxima Nova Rg"/>
        </w:rPr>
        <w:t xml:space="preserve"> (</w:t>
      </w:r>
      <w:r w:rsidRPr="00315CF2">
        <w:rPr>
          <w:rFonts w:ascii="Proxima Nova Rg" w:hAnsi="Proxima Nova Rg"/>
        </w:rPr>
        <w:t>Palmer</w:t>
      </w:r>
      <w:r w:rsidR="00004BED" w:rsidRPr="00315CF2">
        <w:rPr>
          <w:rFonts w:ascii="Proxima Nova Rg" w:hAnsi="Proxima Nova Rg"/>
        </w:rPr>
        <w:t>)</w:t>
      </w:r>
    </w:p>
    <w:p w14:paraId="5DFF0637" w14:textId="77777777" w:rsidR="00004BED" w:rsidRPr="00315CF2" w:rsidRDefault="00004BED" w:rsidP="00004BED">
      <w:pPr>
        <w:pStyle w:val="ListParagraph"/>
        <w:numPr>
          <w:ilvl w:val="0"/>
          <w:numId w:val="15"/>
        </w:numPr>
        <w:spacing w:after="0"/>
        <w:rPr>
          <w:rFonts w:ascii="Proxima Nova Rg" w:hAnsi="Proxima Nova Rg"/>
          <w:b/>
          <w:bCs/>
          <w:u w:val="single"/>
        </w:rPr>
      </w:pPr>
      <w:r w:rsidRPr="00315CF2">
        <w:rPr>
          <w:rFonts w:ascii="Proxima Nova Rg" w:hAnsi="Proxima Nova Rg"/>
        </w:rPr>
        <w:t>Tapajyoti Ghosh (Bakshi)</w:t>
      </w:r>
    </w:p>
    <w:p w14:paraId="1B9E46A5" w14:textId="77777777" w:rsidR="00004BED" w:rsidRPr="00315CF2" w:rsidRDefault="00004BED" w:rsidP="00004BED">
      <w:pPr>
        <w:pStyle w:val="ListParagraph"/>
        <w:numPr>
          <w:ilvl w:val="0"/>
          <w:numId w:val="15"/>
        </w:numPr>
        <w:spacing w:after="0"/>
        <w:rPr>
          <w:rFonts w:ascii="Proxima Nova Rg" w:hAnsi="Proxima Nova Rg"/>
          <w:b/>
          <w:bCs/>
          <w:u w:val="single"/>
        </w:rPr>
      </w:pPr>
      <w:r w:rsidRPr="00315CF2">
        <w:rPr>
          <w:rFonts w:ascii="Proxima Nova Rg" w:hAnsi="Proxima Nova Rg"/>
        </w:rPr>
        <w:t>Kil Ho Lee (Winter)</w:t>
      </w:r>
    </w:p>
    <w:p w14:paraId="2208F98A" w14:textId="77777777" w:rsidR="00004BED" w:rsidRPr="00315CF2" w:rsidRDefault="00004BED" w:rsidP="00004BED">
      <w:pPr>
        <w:pStyle w:val="ListParagraph"/>
        <w:numPr>
          <w:ilvl w:val="0"/>
          <w:numId w:val="15"/>
        </w:numPr>
        <w:spacing w:after="0"/>
        <w:rPr>
          <w:rFonts w:ascii="Proxima Nova Rg" w:hAnsi="Proxima Nova Rg"/>
          <w:b/>
          <w:bCs/>
          <w:u w:val="single"/>
        </w:rPr>
      </w:pPr>
      <w:r w:rsidRPr="00315CF2">
        <w:rPr>
          <w:rFonts w:ascii="Proxima Nova Rg" w:hAnsi="Proxima Nova Rg"/>
        </w:rPr>
        <w:t>Kehinde Ogunronbi (Wyslouzil)</w:t>
      </w:r>
    </w:p>
    <w:p w14:paraId="55BC4004" w14:textId="77777777" w:rsidR="008C0D7D" w:rsidRDefault="00F47C1B" w:rsidP="007F7E82">
      <w:pPr>
        <w:pStyle w:val="ListParagraph"/>
        <w:numPr>
          <w:ilvl w:val="0"/>
          <w:numId w:val="15"/>
        </w:numPr>
        <w:spacing w:after="0"/>
        <w:rPr>
          <w:rFonts w:ascii="Proxima Nova Rg" w:hAnsi="Proxima Nova Rg"/>
        </w:rPr>
      </w:pPr>
      <w:r w:rsidRPr="00315CF2">
        <w:rPr>
          <w:rFonts w:ascii="Proxima Nova Rg" w:hAnsi="Proxima Nova Rg"/>
        </w:rPr>
        <w:t>Mariah Whitaker</w:t>
      </w:r>
      <w:r w:rsidR="00004BED" w:rsidRPr="00315CF2">
        <w:rPr>
          <w:rFonts w:ascii="Proxima Nova Rg" w:hAnsi="Proxima Nova Rg"/>
        </w:rPr>
        <w:t xml:space="preserve"> (</w:t>
      </w:r>
      <w:r w:rsidRPr="00315CF2">
        <w:rPr>
          <w:rFonts w:ascii="Proxima Nova Rg" w:hAnsi="Proxima Nova Rg"/>
        </w:rPr>
        <w:t>Brunelli</w:t>
      </w:r>
      <w:r w:rsidR="008C0D7D">
        <w:rPr>
          <w:rFonts w:ascii="Proxima Nova Rg" w:hAnsi="Proxima Nova Rg"/>
        </w:rPr>
        <w:t>)</w:t>
      </w:r>
    </w:p>
    <w:p w14:paraId="7B03EB70" w14:textId="77777777" w:rsidR="008C0D7D" w:rsidRDefault="008C0D7D">
      <w:pPr>
        <w:rPr>
          <w:rFonts w:ascii="Proxima Nova Rg" w:hAnsi="Proxima Nova Rg"/>
        </w:rPr>
      </w:pPr>
      <w:r>
        <w:rPr>
          <w:rFonts w:ascii="Proxima Nova Rg" w:hAnsi="Proxima Nova Rg"/>
        </w:rPr>
        <w:br w:type="page"/>
      </w:r>
    </w:p>
    <w:p w14:paraId="0F2E1AEF" w14:textId="31F0B95D" w:rsidR="007F7E82" w:rsidRPr="008C0D7D" w:rsidRDefault="00F47C1B" w:rsidP="008C0D7D">
      <w:pPr>
        <w:spacing w:after="0"/>
        <w:rPr>
          <w:rFonts w:ascii="Proxima Nova Rg" w:hAnsi="Proxima Nova Rg"/>
          <w:b/>
          <w:bCs/>
          <w:u w:val="single"/>
        </w:rPr>
      </w:pPr>
      <w:r w:rsidRPr="008C0D7D">
        <w:rPr>
          <w:rFonts w:ascii="Proxima Nova Rg" w:hAnsi="Proxima Nova Rg"/>
          <w:b/>
          <w:bCs/>
          <w:color w:val="C00000"/>
          <w:u w:val="single"/>
        </w:rPr>
        <w:lastRenderedPageBreak/>
        <w:t>Autumn 2019 Graduate School Degree Recipients</w:t>
      </w:r>
      <w:r w:rsidRPr="008C0D7D">
        <w:rPr>
          <w:rFonts w:ascii="Proxima Nova Rg" w:hAnsi="Proxima Nova Rg"/>
          <w:b/>
          <w:bCs/>
          <w:u w:val="single"/>
        </w:rPr>
        <w:br/>
      </w:r>
      <w:r w:rsidR="007F7E82" w:rsidRPr="008C0D7D">
        <w:rPr>
          <w:rFonts w:ascii="Proxima Nova Rg" w:hAnsi="Proxima Nova Rg"/>
          <w:b/>
          <w:i/>
        </w:rPr>
        <w:t xml:space="preserve">Master of Science </w:t>
      </w:r>
      <w:r w:rsidRPr="008C0D7D">
        <w:rPr>
          <w:rFonts w:ascii="Proxima Nova Rg" w:hAnsi="Proxima Nova Rg"/>
          <w:b/>
          <w:i/>
        </w:rPr>
        <w:t>Graduates</w:t>
      </w:r>
      <w:r w:rsidR="007F7E82" w:rsidRPr="008C0D7D">
        <w:rPr>
          <w:rFonts w:ascii="Proxima Nova Rg" w:hAnsi="Proxima Nova Rg"/>
          <w:b/>
          <w:i/>
        </w:rPr>
        <w:t>:</w:t>
      </w:r>
    </w:p>
    <w:p w14:paraId="76CC0E33" w14:textId="77777777" w:rsidR="007F7E82" w:rsidRPr="00315CF2" w:rsidRDefault="00F47C1B" w:rsidP="007F7E82">
      <w:pPr>
        <w:pStyle w:val="ListParagraph"/>
        <w:numPr>
          <w:ilvl w:val="0"/>
          <w:numId w:val="16"/>
        </w:numPr>
        <w:spacing w:after="0"/>
        <w:rPr>
          <w:rFonts w:ascii="Proxima Nova Rg" w:hAnsi="Proxima Nova Rg"/>
          <w:b/>
          <w:bCs/>
          <w:u w:val="single"/>
        </w:rPr>
      </w:pPr>
      <w:r w:rsidRPr="00315CF2">
        <w:rPr>
          <w:rFonts w:ascii="Proxima Nova Rg" w:hAnsi="Proxima Nova Rg"/>
        </w:rPr>
        <w:t>Kayane</w:t>
      </w:r>
      <w:r w:rsidR="007F7E82" w:rsidRPr="00315CF2">
        <w:rPr>
          <w:rFonts w:ascii="Proxima Nova Rg" w:hAnsi="Proxima Nova Rg"/>
        </w:rPr>
        <w:t xml:space="preserve"> Dingilian (Wyslouzil)</w:t>
      </w:r>
    </w:p>
    <w:p w14:paraId="0D49B065" w14:textId="77777777" w:rsidR="007F7E82" w:rsidRPr="00315CF2" w:rsidRDefault="007F7E82" w:rsidP="007F7E82">
      <w:pPr>
        <w:pStyle w:val="ListParagraph"/>
        <w:numPr>
          <w:ilvl w:val="0"/>
          <w:numId w:val="16"/>
        </w:numPr>
        <w:spacing w:after="0"/>
        <w:rPr>
          <w:rFonts w:ascii="Proxima Nova Rg" w:hAnsi="Proxima Nova Rg"/>
          <w:b/>
          <w:bCs/>
          <w:u w:val="single"/>
        </w:rPr>
      </w:pPr>
      <w:r w:rsidRPr="00315CF2">
        <w:rPr>
          <w:rFonts w:ascii="Proxima Nova Rg" w:hAnsi="Proxima Nova Rg"/>
        </w:rPr>
        <w:t>Ashwin Kane (Brunelli)</w:t>
      </w:r>
    </w:p>
    <w:p w14:paraId="5F00BB87" w14:textId="77777777" w:rsidR="007F7E82" w:rsidRPr="00315CF2" w:rsidRDefault="007F7E82" w:rsidP="007F7E82">
      <w:pPr>
        <w:pStyle w:val="ListParagraph"/>
        <w:numPr>
          <w:ilvl w:val="0"/>
          <w:numId w:val="16"/>
        </w:numPr>
        <w:spacing w:after="0"/>
        <w:rPr>
          <w:rFonts w:ascii="Proxima Nova Rg" w:hAnsi="Proxima Nova Rg"/>
          <w:b/>
          <w:bCs/>
          <w:u w:val="single"/>
        </w:rPr>
      </w:pPr>
      <w:r w:rsidRPr="00315CF2">
        <w:rPr>
          <w:rFonts w:ascii="Proxima Nova Rg" w:hAnsi="Proxima Nova Rg"/>
        </w:rPr>
        <w:t>Jiaqi Luo (Wyslouzil)</w:t>
      </w:r>
    </w:p>
    <w:p w14:paraId="3A2703A8" w14:textId="77777777" w:rsidR="007F7E82" w:rsidRPr="00315CF2" w:rsidRDefault="00F47C1B" w:rsidP="007F7E82">
      <w:pPr>
        <w:pStyle w:val="ListParagraph"/>
        <w:numPr>
          <w:ilvl w:val="0"/>
          <w:numId w:val="16"/>
        </w:numPr>
        <w:spacing w:after="0"/>
        <w:rPr>
          <w:rFonts w:ascii="Proxima Nova Rg" w:hAnsi="Proxima Nova Rg"/>
          <w:b/>
          <w:bCs/>
          <w:u w:val="single"/>
        </w:rPr>
      </w:pPr>
      <w:r w:rsidRPr="00315CF2">
        <w:rPr>
          <w:rFonts w:ascii="Proxima Nova Rg" w:hAnsi="Proxima Nova Rg"/>
        </w:rPr>
        <w:t>Tra</w:t>
      </w:r>
      <w:r w:rsidR="007F7E82" w:rsidRPr="00315CF2">
        <w:rPr>
          <w:rFonts w:ascii="Proxima Nova Rg" w:hAnsi="Proxima Nova Rg"/>
        </w:rPr>
        <w:t>vis Neimeister (Swindle-Reilly)</w:t>
      </w:r>
    </w:p>
    <w:p w14:paraId="45B7B8CF" w14:textId="7CC1AF4A" w:rsidR="000D710F" w:rsidRPr="008C0D7D" w:rsidRDefault="00F47C1B" w:rsidP="000D710F">
      <w:pPr>
        <w:pStyle w:val="ListParagraph"/>
        <w:numPr>
          <w:ilvl w:val="0"/>
          <w:numId w:val="16"/>
        </w:numPr>
        <w:spacing w:after="0"/>
        <w:rPr>
          <w:rFonts w:ascii="Proxima Nova Rg" w:hAnsi="Proxima Nova Rg"/>
          <w:b/>
          <w:bCs/>
          <w:u w:val="single"/>
        </w:rPr>
      </w:pPr>
      <w:r w:rsidRPr="00315CF2">
        <w:rPr>
          <w:rFonts w:ascii="Proxima Nova Rg" w:hAnsi="Proxima Nova Rg"/>
        </w:rPr>
        <w:t>Aaron Rajasuriyar</w:t>
      </w:r>
      <w:r w:rsidR="007F7E82" w:rsidRPr="00315CF2">
        <w:rPr>
          <w:rFonts w:ascii="Proxima Nova Rg" w:hAnsi="Proxima Nova Rg"/>
        </w:rPr>
        <w:t xml:space="preserve"> (</w:t>
      </w:r>
      <w:r w:rsidRPr="00315CF2">
        <w:rPr>
          <w:rFonts w:ascii="Proxima Nova Rg" w:hAnsi="Proxima Nova Rg"/>
        </w:rPr>
        <w:t>Re</w:t>
      </w:r>
      <w:r w:rsidRPr="00315CF2">
        <w:rPr>
          <w:rFonts w:ascii="Proxima Nova Rg" w:hAnsi="Proxima Nova Rg" w:cstheme="minorHAnsi"/>
        </w:rPr>
        <w:t>á</w:t>
      </w:r>
      <w:r w:rsidR="007F7E82" w:rsidRPr="00315CF2">
        <w:rPr>
          <w:rFonts w:ascii="Proxima Nova Rg" w:hAnsi="Proxima Nova Rg"/>
        </w:rPr>
        <w:t>tegui)</w:t>
      </w:r>
    </w:p>
    <w:p w14:paraId="06BDBC84" w14:textId="77777777" w:rsidR="007F7E82" w:rsidRPr="00315CF2" w:rsidRDefault="00F47C1B" w:rsidP="007F7E82">
      <w:pPr>
        <w:spacing w:after="0"/>
        <w:rPr>
          <w:rFonts w:ascii="Proxima Nova Rg" w:hAnsi="Proxima Nova Rg"/>
          <w:b/>
          <w:bCs/>
          <w:i/>
          <w:u w:val="single"/>
        </w:rPr>
      </w:pPr>
      <w:r w:rsidRPr="00315CF2">
        <w:rPr>
          <w:rFonts w:ascii="Proxima Nova Rg" w:hAnsi="Proxima Nova Rg"/>
          <w:b/>
          <w:i/>
        </w:rPr>
        <w:t>Doctor of Philosophy</w:t>
      </w:r>
      <w:r w:rsidR="007F7E82" w:rsidRPr="00315CF2">
        <w:rPr>
          <w:rFonts w:ascii="Proxima Nova Rg" w:hAnsi="Proxima Nova Rg"/>
          <w:i/>
        </w:rPr>
        <w:t xml:space="preserve"> </w:t>
      </w:r>
      <w:r w:rsidRPr="00315CF2">
        <w:rPr>
          <w:rFonts w:ascii="Proxima Nova Rg" w:hAnsi="Proxima Nova Rg"/>
          <w:b/>
          <w:i/>
        </w:rPr>
        <w:t>Graduates</w:t>
      </w:r>
      <w:r w:rsidR="007F7E82" w:rsidRPr="00315CF2">
        <w:rPr>
          <w:rFonts w:ascii="Proxima Nova Rg" w:hAnsi="Proxima Nova Rg"/>
          <w:b/>
          <w:i/>
        </w:rPr>
        <w:t xml:space="preserve">: </w:t>
      </w:r>
    </w:p>
    <w:p w14:paraId="37F5C8DA" w14:textId="77777777" w:rsidR="007F7E82" w:rsidRPr="00315CF2" w:rsidRDefault="007F7E82" w:rsidP="007F7E82">
      <w:pPr>
        <w:pStyle w:val="ListParagraph"/>
        <w:numPr>
          <w:ilvl w:val="0"/>
          <w:numId w:val="16"/>
        </w:numPr>
        <w:spacing w:after="0"/>
        <w:rPr>
          <w:rFonts w:ascii="Proxima Nova Rg" w:hAnsi="Proxima Nova Rg"/>
          <w:b/>
          <w:bCs/>
          <w:u w:val="single"/>
        </w:rPr>
      </w:pPr>
      <w:r w:rsidRPr="00315CF2">
        <w:rPr>
          <w:rFonts w:ascii="Proxima Nova Rg" w:hAnsi="Proxima Nova Rg"/>
        </w:rPr>
        <w:t>Teng Bao (Yang)</w:t>
      </w:r>
    </w:p>
    <w:p w14:paraId="6B27362C" w14:textId="77777777" w:rsidR="007F7E82" w:rsidRPr="00315CF2" w:rsidRDefault="007F7E82" w:rsidP="007F7E82">
      <w:pPr>
        <w:pStyle w:val="ListParagraph"/>
        <w:numPr>
          <w:ilvl w:val="0"/>
          <w:numId w:val="16"/>
        </w:numPr>
        <w:spacing w:after="0"/>
        <w:rPr>
          <w:rFonts w:ascii="Proxima Nova Rg" w:hAnsi="Proxima Nova Rg"/>
          <w:b/>
          <w:bCs/>
          <w:u w:val="single"/>
        </w:rPr>
      </w:pPr>
      <w:r w:rsidRPr="00315CF2">
        <w:rPr>
          <w:rFonts w:ascii="Proxima Nova Rg" w:hAnsi="Proxima Nova Rg"/>
        </w:rPr>
        <w:t>Abhilasha Dehankar (Winter)</w:t>
      </w:r>
    </w:p>
    <w:p w14:paraId="5A56342A" w14:textId="77777777" w:rsidR="007F7E82" w:rsidRPr="00315CF2" w:rsidRDefault="007F7E82" w:rsidP="007F7E82">
      <w:pPr>
        <w:pStyle w:val="ListParagraph"/>
        <w:numPr>
          <w:ilvl w:val="0"/>
          <w:numId w:val="16"/>
        </w:numPr>
        <w:spacing w:after="0"/>
        <w:rPr>
          <w:rFonts w:ascii="Proxima Nova Rg" w:hAnsi="Proxima Nova Rg"/>
          <w:b/>
          <w:bCs/>
          <w:u w:val="single"/>
        </w:rPr>
      </w:pPr>
      <w:r w:rsidRPr="00315CF2">
        <w:rPr>
          <w:rFonts w:ascii="Proxima Nova Rg" w:hAnsi="Proxima Nova Rg"/>
        </w:rPr>
        <w:t>Mengqing Guo</w:t>
      </w:r>
      <w:r w:rsidRPr="00315CF2">
        <w:rPr>
          <w:rFonts w:ascii="Proxima Nova Rg" w:hAnsi="Proxima Nova Rg"/>
        </w:rPr>
        <w:tab/>
        <w:t xml:space="preserve"> (Fan)</w:t>
      </w:r>
    </w:p>
    <w:p w14:paraId="381C049A" w14:textId="77777777" w:rsidR="007F7E82" w:rsidRPr="00315CF2" w:rsidRDefault="00F47C1B" w:rsidP="007F7E82">
      <w:pPr>
        <w:pStyle w:val="ListParagraph"/>
        <w:numPr>
          <w:ilvl w:val="0"/>
          <w:numId w:val="16"/>
        </w:numPr>
        <w:spacing w:after="0"/>
        <w:rPr>
          <w:rFonts w:ascii="Proxima Nova Rg" w:hAnsi="Proxima Nova Rg"/>
          <w:b/>
          <w:bCs/>
          <w:u w:val="single"/>
        </w:rPr>
      </w:pPr>
      <w:r w:rsidRPr="00315CF2">
        <w:rPr>
          <w:rFonts w:ascii="Proxima Nova Rg" w:hAnsi="Proxima Nova Rg"/>
        </w:rPr>
        <w:t>Deeksha Jain</w:t>
      </w:r>
      <w:r w:rsidR="007F7E82" w:rsidRPr="00315CF2">
        <w:rPr>
          <w:rFonts w:ascii="Proxima Nova Rg" w:hAnsi="Proxima Nova Rg"/>
        </w:rPr>
        <w:t xml:space="preserve"> (Ozkan)</w:t>
      </w:r>
    </w:p>
    <w:p w14:paraId="25E95D84" w14:textId="77777777" w:rsidR="007F7E82" w:rsidRPr="00315CF2" w:rsidRDefault="007F7E82" w:rsidP="007F7E82">
      <w:pPr>
        <w:pStyle w:val="ListParagraph"/>
        <w:numPr>
          <w:ilvl w:val="0"/>
          <w:numId w:val="16"/>
        </w:numPr>
        <w:spacing w:after="0"/>
        <w:rPr>
          <w:rFonts w:ascii="Proxima Nova Rg" w:hAnsi="Proxima Nova Rg"/>
          <w:b/>
          <w:bCs/>
          <w:u w:val="single"/>
        </w:rPr>
      </w:pPr>
      <w:r w:rsidRPr="00315CF2">
        <w:rPr>
          <w:rFonts w:ascii="Proxima Nova Rg" w:hAnsi="Proxima Nova Rg"/>
        </w:rPr>
        <w:t>Sourabh Nadgouda (Fan)</w:t>
      </w:r>
    </w:p>
    <w:p w14:paraId="20EA71A6" w14:textId="775279B3" w:rsidR="000D710F" w:rsidRPr="000D710F" w:rsidRDefault="00F47C1B" w:rsidP="000D710F">
      <w:pPr>
        <w:pStyle w:val="ListParagraph"/>
        <w:numPr>
          <w:ilvl w:val="0"/>
          <w:numId w:val="16"/>
        </w:numPr>
        <w:spacing w:after="0"/>
        <w:rPr>
          <w:rFonts w:ascii="Proxima Nova Rg" w:hAnsi="Proxima Nova Rg"/>
          <w:b/>
          <w:bCs/>
          <w:u w:val="single"/>
        </w:rPr>
      </w:pPr>
      <w:r w:rsidRPr="00315CF2">
        <w:rPr>
          <w:rFonts w:ascii="Proxima Nova Rg" w:hAnsi="Proxima Nova Rg"/>
        </w:rPr>
        <w:t>Joao Vinicius Ribeiro Leite Silva</w:t>
      </w:r>
      <w:r w:rsidR="007F7E82" w:rsidRPr="00315CF2">
        <w:rPr>
          <w:rFonts w:ascii="Proxima Nova Rg" w:hAnsi="Proxima Nova Rg"/>
        </w:rPr>
        <w:t xml:space="preserve"> (</w:t>
      </w:r>
      <w:r w:rsidRPr="00315CF2">
        <w:rPr>
          <w:rFonts w:ascii="Proxima Nova Rg" w:hAnsi="Proxima Nova Rg"/>
        </w:rPr>
        <w:t>Rathman</w:t>
      </w:r>
      <w:r w:rsidR="007F7E82" w:rsidRPr="00315CF2">
        <w:rPr>
          <w:rFonts w:ascii="Proxima Nova Rg" w:hAnsi="Proxima Nova Rg"/>
        </w:rPr>
        <w:t>)</w:t>
      </w:r>
    </w:p>
    <w:p w14:paraId="3BE6F1E7" w14:textId="25DB007D" w:rsidR="00B372B6" w:rsidRPr="00C9701A" w:rsidRDefault="000D710F" w:rsidP="000D710F">
      <w:pPr>
        <w:rPr>
          <w:rFonts w:ascii="Proxima Nova Rg" w:eastAsia="Times New Roman" w:hAnsi="Proxima Nova Rg" w:cs="Calibri"/>
          <w:b/>
          <w:color w:val="C00000"/>
          <w:u w:val="single"/>
        </w:rPr>
      </w:pPr>
      <w:r>
        <w:rPr>
          <w:rFonts w:ascii="Proxima Nova Rg" w:eastAsia="Times New Roman" w:hAnsi="Proxima Nova Rg" w:cs="Calibri"/>
          <w:b/>
          <w:color w:val="C00000"/>
          <w:u w:val="single"/>
        </w:rPr>
        <w:br w:type="page"/>
      </w:r>
    </w:p>
    <w:p w14:paraId="76050EC2" w14:textId="77777777" w:rsidR="003B795B" w:rsidRPr="00C9701A" w:rsidRDefault="0048418E" w:rsidP="003B795B">
      <w:pPr>
        <w:pStyle w:val="ListParagraph"/>
        <w:numPr>
          <w:ilvl w:val="0"/>
          <w:numId w:val="8"/>
        </w:numPr>
        <w:spacing w:after="0" w:line="240" w:lineRule="auto"/>
        <w:rPr>
          <w:rFonts w:ascii="Proxima Nova Rg" w:hAnsi="Proxima Nova Rg"/>
          <w:b/>
          <w:color w:val="A3A3A3" w:themeColor="background1" w:themeTint="99"/>
          <w:sz w:val="36"/>
          <w:szCs w:val="36"/>
        </w:rPr>
      </w:pPr>
      <w:r w:rsidRPr="00C9701A">
        <w:rPr>
          <w:rFonts w:ascii="Proxima Nova Rg" w:hAnsi="Proxima Nova Rg"/>
          <w:b/>
          <w:color w:val="A3A3A3" w:themeColor="background1" w:themeTint="99"/>
          <w:sz w:val="36"/>
          <w:szCs w:val="36"/>
        </w:rPr>
        <w:lastRenderedPageBreak/>
        <w:t>FELLOWSHIPS AND AWARD</w:t>
      </w:r>
      <w:r w:rsidR="003B795B" w:rsidRPr="00C9701A">
        <w:rPr>
          <w:rFonts w:ascii="Proxima Nova Rg" w:hAnsi="Proxima Nova Rg"/>
          <w:b/>
          <w:color w:val="A3A3A3" w:themeColor="background1" w:themeTint="99"/>
          <w:sz w:val="36"/>
          <w:szCs w:val="36"/>
        </w:rPr>
        <w:t>S</w:t>
      </w:r>
    </w:p>
    <w:p w14:paraId="3B14326C" w14:textId="77777777" w:rsidR="00C9701A" w:rsidRPr="00315CF2" w:rsidRDefault="00C9701A" w:rsidP="003B795B">
      <w:pPr>
        <w:spacing w:after="0" w:line="240" w:lineRule="auto"/>
        <w:rPr>
          <w:rFonts w:ascii="Proxima Nova Rg" w:eastAsia="Times New Roman" w:hAnsi="Proxima Nova Rg" w:cs="Calibri"/>
          <w:b/>
          <w:color w:val="C00000"/>
          <w:u w:val="single"/>
        </w:rPr>
      </w:pPr>
    </w:p>
    <w:p w14:paraId="10DF1C26" w14:textId="1A7CC70D" w:rsidR="003B795B" w:rsidRPr="00315CF2" w:rsidRDefault="00960B77" w:rsidP="0079557D">
      <w:pPr>
        <w:spacing w:after="0" w:line="240" w:lineRule="auto"/>
        <w:contextualSpacing/>
        <w:rPr>
          <w:rFonts w:ascii="Proxima Nova Rg" w:eastAsia="Times New Roman" w:hAnsi="Proxima Nova Rg" w:cs="Calibri"/>
          <w:b/>
          <w:color w:val="C00000"/>
          <w:u w:val="single"/>
        </w:rPr>
      </w:pPr>
      <w:r w:rsidRPr="00315CF2">
        <w:rPr>
          <w:rFonts w:ascii="Proxima Nova Rg" w:eastAsia="Times New Roman" w:hAnsi="Proxima Nova Rg" w:cs="Calibri"/>
          <w:b/>
          <w:color w:val="C00000"/>
          <w:u w:val="single"/>
        </w:rPr>
        <w:t>Fellowship</w:t>
      </w:r>
      <w:r w:rsidR="007F7E82" w:rsidRPr="00315CF2">
        <w:rPr>
          <w:rFonts w:ascii="Proxima Nova Rg" w:eastAsia="Times New Roman" w:hAnsi="Proxima Nova Rg" w:cs="Calibri"/>
          <w:b/>
          <w:color w:val="C00000"/>
          <w:u w:val="single"/>
        </w:rPr>
        <w:t>s</w:t>
      </w:r>
      <w:r w:rsidR="002F19E7">
        <w:rPr>
          <w:rFonts w:ascii="Proxima Nova Rg" w:eastAsia="Times New Roman" w:hAnsi="Proxima Nova Rg" w:cs="Calibri"/>
          <w:b/>
          <w:color w:val="C00000"/>
          <w:u w:val="single"/>
        </w:rPr>
        <w:t xml:space="preserve"> and Scholarships</w:t>
      </w:r>
    </w:p>
    <w:p w14:paraId="5A479926" w14:textId="77777777" w:rsidR="0079557D" w:rsidRPr="00315CF2" w:rsidRDefault="0079557D" w:rsidP="00315CF2">
      <w:pPr>
        <w:spacing w:after="0"/>
        <w:contextualSpacing/>
        <w:rPr>
          <w:rFonts w:ascii="Proxima Nova Rg" w:hAnsi="Proxima Nova Rg"/>
          <w:b/>
          <w:i/>
        </w:rPr>
      </w:pPr>
      <w:r w:rsidRPr="00315CF2">
        <w:rPr>
          <w:rFonts w:ascii="Proxima Nova Rg" w:hAnsi="Proxima Nova Rg"/>
          <w:b/>
          <w:i/>
        </w:rPr>
        <w:t>University Fellowship:</w:t>
      </w:r>
    </w:p>
    <w:p w14:paraId="07CB1B41" w14:textId="77777777" w:rsidR="007F7E82" w:rsidRPr="00315CF2" w:rsidRDefault="007F7E82" w:rsidP="00315CF2">
      <w:pPr>
        <w:pStyle w:val="ListParagraph"/>
        <w:numPr>
          <w:ilvl w:val="0"/>
          <w:numId w:val="17"/>
        </w:numPr>
        <w:spacing w:after="0"/>
        <w:rPr>
          <w:rFonts w:ascii="Proxima Nova Rg" w:hAnsi="Proxima Nova Rg"/>
        </w:rPr>
      </w:pPr>
      <w:r w:rsidRPr="00315CF2">
        <w:rPr>
          <w:rFonts w:ascii="Proxima Nova Rg" w:hAnsi="Proxima Nova Rg"/>
        </w:rPr>
        <w:t>Howard Craig</w:t>
      </w:r>
      <w:r w:rsidR="0079557D" w:rsidRPr="00315CF2">
        <w:rPr>
          <w:rFonts w:ascii="Proxima Nova Rg" w:hAnsi="Proxima Nova Rg"/>
        </w:rPr>
        <w:t xml:space="preserve"> </w:t>
      </w:r>
    </w:p>
    <w:p w14:paraId="15E134ED" w14:textId="77777777" w:rsidR="007F7E82" w:rsidRPr="00315CF2" w:rsidRDefault="007F7E82" w:rsidP="00315CF2">
      <w:pPr>
        <w:pStyle w:val="ListParagraph"/>
        <w:numPr>
          <w:ilvl w:val="0"/>
          <w:numId w:val="17"/>
        </w:numPr>
        <w:spacing w:after="0"/>
        <w:rPr>
          <w:rFonts w:ascii="Proxima Nova Rg" w:hAnsi="Proxima Nova Rg"/>
        </w:rPr>
      </w:pPr>
      <w:r w:rsidRPr="00315CF2">
        <w:rPr>
          <w:rFonts w:ascii="Proxima Nova Rg" w:hAnsi="Proxima Nova Rg"/>
        </w:rPr>
        <w:t>Robert Dupont</w:t>
      </w:r>
      <w:r w:rsidR="0079557D" w:rsidRPr="00315CF2">
        <w:rPr>
          <w:rFonts w:ascii="Proxima Nova Rg" w:hAnsi="Proxima Nova Rg"/>
        </w:rPr>
        <w:t xml:space="preserve"> </w:t>
      </w:r>
    </w:p>
    <w:p w14:paraId="7BB8374B" w14:textId="77777777" w:rsidR="0079557D" w:rsidRPr="00315CF2" w:rsidRDefault="00960B77" w:rsidP="00315CF2">
      <w:pPr>
        <w:pStyle w:val="ListParagraph"/>
        <w:numPr>
          <w:ilvl w:val="0"/>
          <w:numId w:val="17"/>
        </w:numPr>
        <w:spacing w:after="0"/>
        <w:rPr>
          <w:rFonts w:ascii="Proxima Nova Rg" w:hAnsi="Proxima Nova Rg"/>
        </w:rPr>
      </w:pPr>
      <w:r w:rsidRPr="00315CF2">
        <w:rPr>
          <w:rFonts w:ascii="Proxima Nova Rg" w:hAnsi="Proxima Nova Rg"/>
        </w:rPr>
        <w:t>Sai Vivek Prabhala</w:t>
      </w:r>
      <w:r w:rsidR="0079557D" w:rsidRPr="00315CF2">
        <w:rPr>
          <w:rFonts w:ascii="Proxima Nova Rg" w:hAnsi="Proxima Nova Rg"/>
        </w:rPr>
        <w:t xml:space="preserve"> </w:t>
      </w:r>
    </w:p>
    <w:p w14:paraId="652E3839" w14:textId="77777777" w:rsidR="0079557D" w:rsidRPr="00315CF2" w:rsidRDefault="00960B77" w:rsidP="00315CF2">
      <w:pPr>
        <w:spacing w:after="0"/>
        <w:contextualSpacing/>
        <w:rPr>
          <w:rFonts w:ascii="Proxima Nova Rg" w:hAnsi="Proxima Nova Rg"/>
          <w:b/>
          <w:i/>
        </w:rPr>
      </w:pPr>
      <w:r w:rsidRPr="00315CF2">
        <w:rPr>
          <w:rFonts w:ascii="Proxima Nova Rg" w:hAnsi="Proxima Nova Rg"/>
          <w:b/>
          <w:i/>
        </w:rPr>
        <w:t>Distinguished University Fellowship:</w:t>
      </w:r>
    </w:p>
    <w:p w14:paraId="392FC5D7" w14:textId="77777777" w:rsidR="00C03CAA" w:rsidRPr="00315CF2" w:rsidRDefault="00960B77" w:rsidP="00315CF2">
      <w:pPr>
        <w:pStyle w:val="ListParagraph"/>
        <w:numPr>
          <w:ilvl w:val="0"/>
          <w:numId w:val="18"/>
        </w:numPr>
        <w:spacing w:after="0"/>
        <w:rPr>
          <w:rFonts w:ascii="Proxima Nova Rg" w:hAnsi="Proxima Nova Rg"/>
          <w:b/>
          <w:i/>
        </w:rPr>
      </w:pPr>
      <w:r w:rsidRPr="00315CF2">
        <w:rPr>
          <w:rFonts w:ascii="Proxima Nova Rg" w:hAnsi="Proxima Nova Rg"/>
        </w:rPr>
        <w:t>Matthew Ferree</w:t>
      </w:r>
      <w:r w:rsidR="0079557D" w:rsidRPr="00315CF2">
        <w:rPr>
          <w:rFonts w:ascii="Proxima Nova Rg" w:hAnsi="Proxima Nova Rg"/>
        </w:rPr>
        <w:t xml:space="preserve"> </w:t>
      </w:r>
    </w:p>
    <w:p w14:paraId="78C5887E" w14:textId="77777777" w:rsidR="0079557D" w:rsidRPr="00315CF2" w:rsidRDefault="00960B77" w:rsidP="00315CF2">
      <w:pPr>
        <w:spacing w:after="0"/>
        <w:contextualSpacing/>
        <w:rPr>
          <w:rFonts w:ascii="Proxima Nova Rg" w:hAnsi="Proxima Nova Rg"/>
          <w:b/>
          <w:i/>
        </w:rPr>
      </w:pPr>
      <w:r w:rsidRPr="00315CF2">
        <w:rPr>
          <w:rFonts w:ascii="Proxima Nova Rg" w:hAnsi="Proxima Nova Rg"/>
          <w:b/>
          <w:i/>
        </w:rPr>
        <w:t>Brodkey Scholarship: (awarded in January 2020):</w:t>
      </w:r>
    </w:p>
    <w:p w14:paraId="4D123D3D" w14:textId="77777777" w:rsidR="0079557D" w:rsidRPr="00315CF2" w:rsidRDefault="0079557D" w:rsidP="00315CF2">
      <w:pPr>
        <w:pStyle w:val="ListParagraph"/>
        <w:numPr>
          <w:ilvl w:val="0"/>
          <w:numId w:val="18"/>
        </w:numPr>
        <w:spacing w:after="0"/>
        <w:rPr>
          <w:rFonts w:ascii="Proxima Nova Rg" w:hAnsi="Proxima Nova Rg"/>
          <w:b/>
          <w:i/>
        </w:rPr>
      </w:pPr>
      <w:r w:rsidRPr="00315CF2">
        <w:rPr>
          <w:rFonts w:ascii="Proxima Nova Rg" w:hAnsi="Proxima Nova Rg"/>
        </w:rPr>
        <w:t xml:space="preserve">Matthew Ferree </w:t>
      </w:r>
    </w:p>
    <w:p w14:paraId="4FC4238D" w14:textId="77777777" w:rsidR="0079557D" w:rsidRPr="00315CF2" w:rsidRDefault="0079557D" w:rsidP="00315CF2">
      <w:pPr>
        <w:pStyle w:val="ListParagraph"/>
        <w:numPr>
          <w:ilvl w:val="0"/>
          <w:numId w:val="18"/>
        </w:numPr>
        <w:spacing w:after="0"/>
        <w:rPr>
          <w:rFonts w:ascii="Proxima Nova Rg" w:hAnsi="Proxima Nova Rg"/>
          <w:b/>
          <w:i/>
        </w:rPr>
      </w:pPr>
      <w:r w:rsidRPr="00315CF2">
        <w:rPr>
          <w:rFonts w:ascii="Proxima Nova Rg" w:hAnsi="Proxima Nova Rg"/>
        </w:rPr>
        <w:t xml:space="preserve">Baochen Li </w:t>
      </w:r>
    </w:p>
    <w:p w14:paraId="3294C29F" w14:textId="77777777" w:rsidR="00960B77" w:rsidRPr="00315CF2" w:rsidRDefault="00960B77" w:rsidP="00315CF2">
      <w:pPr>
        <w:pStyle w:val="ListParagraph"/>
        <w:numPr>
          <w:ilvl w:val="0"/>
          <w:numId w:val="18"/>
        </w:numPr>
        <w:spacing w:after="0"/>
        <w:rPr>
          <w:rFonts w:ascii="Proxima Nova Rg" w:hAnsi="Proxima Nova Rg"/>
          <w:b/>
          <w:i/>
        </w:rPr>
      </w:pPr>
      <w:r w:rsidRPr="00315CF2">
        <w:rPr>
          <w:rFonts w:ascii="Proxima Nova Rg" w:hAnsi="Proxima Nova Rg"/>
        </w:rPr>
        <w:t>Sai Vivek Prabhala</w:t>
      </w:r>
      <w:r w:rsidR="0079557D" w:rsidRPr="00315CF2">
        <w:rPr>
          <w:rFonts w:ascii="Proxima Nova Rg" w:hAnsi="Proxima Nova Rg"/>
        </w:rPr>
        <w:t xml:space="preserve"> </w:t>
      </w:r>
    </w:p>
    <w:p w14:paraId="0FFB24E8" w14:textId="77777777" w:rsidR="0079557D" w:rsidRPr="00315CF2" w:rsidRDefault="00960B77" w:rsidP="00315CF2">
      <w:pPr>
        <w:spacing w:after="0"/>
        <w:contextualSpacing/>
        <w:rPr>
          <w:rFonts w:ascii="Proxima Nova Rg" w:hAnsi="Proxima Nova Rg"/>
        </w:rPr>
      </w:pPr>
      <w:r w:rsidRPr="00315CF2">
        <w:rPr>
          <w:rFonts w:ascii="Proxima Nova Rg" w:hAnsi="Proxima Nova Rg"/>
          <w:b/>
          <w:i/>
        </w:rPr>
        <w:t>ENGIE-Axium Scholarship Award:</w:t>
      </w:r>
      <w:r w:rsidRPr="00315CF2">
        <w:rPr>
          <w:rFonts w:ascii="Proxima Nova Rg" w:hAnsi="Proxima Nova Rg"/>
          <w:b/>
        </w:rPr>
        <w:t xml:space="preserve"> </w:t>
      </w:r>
    </w:p>
    <w:p w14:paraId="30C39546" w14:textId="04A9C488" w:rsidR="00C9701A" w:rsidRPr="002F19E7" w:rsidRDefault="00960B77" w:rsidP="00315CF2">
      <w:pPr>
        <w:pStyle w:val="ListParagraph"/>
        <w:numPr>
          <w:ilvl w:val="0"/>
          <w:numId w:val="19"/>
        </w:numPr>
        <w:spacing w:after="0"/>
        <w:rPr>
          <w:rFonts w:ascii="Proxima Nova Rg" w:eastAsia="Times New Roman" w:hAnsi="Proxima Nova Rg" w:cs="Calibri"/>
        </w:rPr>
      </w:pPr>
      <w:r w:rsidRPr="00315CF2">
        <w:rPr>
          <w:rFonts w:ascii="Proxima Nova Rg" w:hAnsi="Proxima Nova Rg"/>
        </w:rPr>
        <w:t>Teng Bao</w:t>
      </w:r>
      <w:r w:rsidR="0079557D" w:rsidRPr="00315CF2">
        <w:rPr>
          <w:rFonts w:ascii="Proxima Nova Rg" w:hAnsi="Proxima Nova Rg"/>
        </w:rPr>
        <w:t xml:space="preserve"> </w:t>
      </w:r>
    </w:p>
    <w:p w14:paraId="7FE552D8" w14:textId="27E6FA98" w:rsidR="002F19E7" w:rsidRPr="002F19E7" w:rsidRDefault="002F19E7" w:rsidP="002F19E7">
      <w:pPr>
        <w:spacing w:after="0"/>
        <w:ind w:left="360"/>
        <w:rPr>
          <w:rFonts w:ascii="Proxima Nova Rg" w:eastAsia="Times New Roman" w:hAnsi="Proxima Nova Rg" w:cs="Calibri"/>
        </w:rPr>
      </w:pPr>
    </w:p>
    <w:p w14:paraId="29B7E6D7" w14:textId="5731A6C5" w:rsidR="002F19E7" w:rsidRPr="00315CF2" w:rsidRDefault="002F19E7" w:rsidP="002F19E7">
      <w:pPr>
        <w:spacing w:after="0" w:line="240" w:lineRule="auto"/>
        <w:contextualSpacing/>
        <w:rPr>
          <w:rFonts w:ascii="Proxima Nova Rg" w:eastAsia="Times New Roman" w:hAnsi="Proxima Nova Rg" w:cs="Calibri"/>
          <w:b/>
          <w:color w:val="C00000"/>
          <w:u w:val="single"/>
        </w:rPr>
      </w:pPr>
      <w:r>
        <w:rPr>
          <w:rFonts w:ascii="Proxima Nova Rg" w:eastAsia="Times New Roman" w:hAnsi="Proxima Nova Rg" w:cs="Calibri"/>
          <w:b/>
          <w:color w:val="C00000"/>
          <w:u w:val="single"/>
        </w:rPr>
        <w:t>Award</w:t>
      </w:r>
      <w:r w:rsidRPr="00315CF2">
        <w:rPr>
          <w:rFonts w:ascii="Proxima Nova Rg" w:eastAsia="Times New Roman" w:hAnsi="Proxima Nova Rg" w:cs="Calibri"/>
          <w:b/>
          <w:color w:val="C00000"/>
          <w:u w:val="single"/>
        </w:rPr>
        <w:t>s</w:t>
      </w:r>
      <w:r w:rsidR="00E94769">
        <w:rPr>
          <w:rFonts w:ascii="Proxima Nova Rg" w:eastAsia="Times New Roman" w:hAnsi="Proxima Nova Rg" w:cs="Calibri"/>
          <w:b/>
          <w:color w:val="C00000"/>
          <w:u w:val="single"/>
        </w:rPr>
        <w:t xml:space="preserve">  and Honors</w:t>
      </w:r>
    </w:p>
    <w:p w14:paraId="0F1F9E73" w14:textId="1878F2B8" w:rsidR="002F19E7" w:rsidRPr="00315CF2" w:rsidRDefault="002F19E7" w:rsidP="002F19E7">
      <w:pPr>
        <w:spacing w:after="0"/>
        <w:contextualSpacing/>
        <w:rPr>
          <w:rFonts w:ascii="Proxima Nova Rg" w:hAnsi="Proxima Nova Rg"/>
          <w:b/>
          <w:i/>
        </w:rPr>
      </w:pPr>
      <w:r>
        <w:rPr>
          <w:rFonts w:ascii="Proxima Nova Rg" w:hAnsi="Proxima Nova Rg"/>
          <w:b/>
          <w:i/>
        </w:rPr>
        <w:t>American Institute of Chemical Engineers</w:t>
      </w:r>
      <w:r w:rsidRPr="00315CF2">
        <w:rPr>
          <w:rFonts w:ascii="Proxima Nova Rg" w:hAnsi="Proxima Nova Rg"/>
          <w:b/>
          <w:i/>
        </w:rPr>
        <w:t>:</w:t>
      </w:r>
    </w:p>
    <w:p w14:paraId="4B0E5B2C" w14:textId="66F6800F" w:rsidR="002F19E7" w:rsidRPr="00315CF2" w:rsidRDefault="00B201E0" w:rsidP="002F19E7">
      <w:pPr>
        <w:pStyle w:val="ListParagraph"/>
        <w:numPr>
          <w:ilvl w:val="0"/>
          <w:numId w:val="17"/>
        </w:numPr>
        <w:spacing w:after="0"/>
        <w:rPr>
          <w:rFonts w:ascii="Proxima Nova Rg" w:hAnsi="Proxima Nova Rg"/>
        </w:rPr>
      </w:pPr>
      <w:r>
        <w:rPr>
          <w:rFonts w:ascii="Proxima Nova Rg" w:hAnsi="Proxima Nova Rg"/>
        </w:rPr>
        <w:t>Deven Baser:  AIChE Catalysis and Reaction Engineering Division Travel Award</w:t>
      </w:r>
      <w:r w:rsidR="002F19E7" w:rsidRPr="00315CF2">
        <w:rPr>
          <w:rFonts w:ascii="Proxima Nova Rg" w:hAnsi="Proxima Nova Rg"/>
        </w:rPr>
        <w:t xml:space="preserve"> </w:t>
      </w:r>
    </w:p>
    <w:p w14:paraId="787A1072" w14:textId="77777777" w:rsidR="002F19E7" w:rsidRDefault="002F19E7" w:rsidP="002F19E7">
      <w:pPr>
        <w:spacing w:after="0"/>
        <w:contextualSpacing/>
        <w:rPr>
          <w:rFonts w:ascii="Proxima Nova Rg" w:hAnsi="Proxima Nova Rg"/>
          <w:b/>
          <w:i/>
        </w:rPr>
      </w:pPr>
      <w:r>
        <w:rPr>
          <w:rFonts w:ascii="Proxima Nova Rg" w:hAnsi="Proxima Nova Rg"/>
          <w:b/>
          <w:i/>
        </w:rPr>
        <w:t>American Association of Aerosol Research:</w:t>
      </w:r>
    </w:p>
    <w:p w14:paraId="17979162" w14:textId="4C2D933D" w:rsidR="002F19E7" w:rsidRPr="00E94769" w:rsidRDefault="002F19E7" w:rsidP="002F19E7">
      <w:pPr>
        <w:pStyle w:val="ListParagraph"/>
        <w:numPr>
          <w:ilvl w:val="0"/>
          <w:numId w:val="20"/>
        </w:numPr>
        <w:spacing w:after="0"/>
        <w:rPr>
          <w:rFonts w:ascii="Proxima Nova Rg" w:hAnsi="Proxima Nova Rg"/>
          <w:b/>
          <w:i/>
        </w:rPr>
      </w:pPr>
      <w:r w:rsidRPr="002F19E7">
        <w:rPr>
          <w:rFonts w:ascii="Proxima Nova Rg" w:hAnsi="Proxima Nova Rg"/>
        </w:rPr>
        <w:t xml:space="preserve">Kayane Dingilian: </w:t>
      </w:r>
      <w:r w:rsidR="00B201E0">
        <w:rPr>
          <w:rFonts w:ascii="Proxima Nova Rg" w:hAnsi="Proxima Nova Rg"/>
        </w:rPr>
        <w:t xml:space="preserve"> 2</w:t>
      </w:r>
      <w:r w:rsidR="00B201E0" w:rsidRPr="00B201E0">
        <w:rPr>
          <w:rFonts w:ascii="Proxima Nova Rg" w:hAnsi="Proxima Nova Rg"/>
          <w:vertAlign w:val="superscript"/>
        </w:rPr>
        <w:t>nd</w:t>
      </w:r>
      <w:r w:rsidR="00B201E0">
        <w:rPr>
          <w:rFonts w:ascii="Proxima Nova Rg" w:hAnsi="Proxima Nova Rg"/>
        </w:rPr>
        <w:t xml:space="preserve"> Place, Inaugural AAAR Video Competition</w:t>
      </w:r>
    </w:p>
    <w:p w14:paraId="0B766A9F" w14:textId="4F2C7CE3" w:rsidR="00E94769" w:rsidRDefault="00E94769" w:rsidP="00E94769">
      <w:pPr>
        <w:spacing w:after="0"/>
        <w:rPr>
          <w:rFonts w:ascii="Proxima Nova Rg" w:hAnsi="Proxima Nova Rg"/>
          <w:b/>
          <w:i/>
        </w:rPr>
      </w:pPr>
      <w:r>
        <w:rPr>
          <w:rFonts w:ascii="Proxima Nova Rg" w:hAnsi="Proxima Nova Rg"/>
          <w:b/>
          <w:i/>
        </w:rPr>
        <w:t>Chemical Engineering &amp; Processing: Process Intensification, 2019 Special Issue:</w:t>
      </w:r>
    </w:p>
    <w:p w14:paraId="0BA19F97" w14:textId="630C29FB" w:rsidR="00E94769" w:rsidRPr="00E94769" w:rsidRDefault="00E94769" w:rsidP="00E94769">
      <w:pPr>
        <w:pStyle w:val="ListParagraph"/>
        <w:numPr>
          <w:ilvl w:val="0"/>
          <w:numId w:val="20"/>
        </w:numPr>
        <w:spacing w:after="0"/>
        <w:rPr>
          <w:rFonts w:ascii="Proxima Nova Rg" w:hAnsi="Proxima Nova Rg"/>
          <w:b/>
          <w:i/>
        </w:rPr>
      </w:pPr>
      <w:r w:rsidRPr="00E94769">
        <w:rPr>
          <w:rFonts w:ascii="Proxima Nova Rg" w:hAnsi="Proxima Nova Rg"/>
          <w:b/>
          <w:i/>
        </w:rPr>
        <w:t>Frank (Fanhe) Kong:  Research featured on front cover</w:t>
      </w:r>
    </w:p>
    <w:p w14:paraId="2CB11001" w14:textId="28B34DD4" w:rsidR="002F19E7" w:rsidRPr="00315CF2" w:rsidRDefault="00B201E0" w:rsidP="002F19E7">
      <w:pPr>
        <w:spacing w:after="0"/>
        <w:contextualSpacing/>
        <w:rPr>
          <w:rFonts w:ascii="Proxima Nova Rg" w:hAnsi="Proxima Nova Rg"/>
          <w:b/>
          <w:i/>
        </w:rPr>
      </w:pPr>
      <w:r>
        <w:rPr>
          <w:rFonts w:ascii="Proxima Nova Rg" w:hAnsi="Proxima Nova Rg"/>
          <w:b/>
          <w:i/>
        </w:rPr>
        <w:t xml:space="preserve">North American </w:t>
      </w:r>
      <w:r w:rsidR="002F19E7">
        <w:rPr>
          <w:rFonts w:ascii="Proxima Nova Rg" w:hAnsi="Proxima Nova Rg"/>
          <w:b/>
          <w:i/>
        </w:rPr>
        <w:t>Membrane Society</w:t>
      </w:r>
      <w:r w:rsidR="002F19E7" w:rsidRPr="00315CF2">
        <w:rPr>
          <w:rFonts w:ascii="Proxima Nova Rg" w:hAnsi="Proxima Nova Rg"/>
          <w:b/>
          <w:i/>
        </w:rPr>
        <w:t>:</w:t>
      </w:r>
    </w:p>
    <w:p w14:paraId="1FBFC112" w14:textId="362CEB8F" w:rsidR="002F19E7" w:rsidRPr="00B201E0" w:rsidRDefault="00B201E0" w:rsidP="002F19E7">
      <w:pPr>
        <w:pStyle w:val="ListParagraph"/>
        <w:numPr>
          <w:ilvl w:val="0"/>
          <w:numId w:val="18"/>
        </w:numPr>
        <w:spacing w:after="0"/>
        <w:rPr>
          <w:rFonts w:ascii="Proxima Nova Rg" w:hAnsi="Proxima Nova Rg"/>
          <w:b/>
          <w:i/>
        </w:rPr>
      </w:pPr>
      <w:r>
        <w:rPr>
          <w:rFonts w:ascii="Proxima Nova Rg" w:hAnsi="Proxima Nova Rg"/>
        </w:rPr>
        <w:t>Yang Han:  2019 Young Membrane Scientist Award</w:t>
      </w:r>
    </w:p>
    <w:p w14:paraId="0BC4ADC2" w14:textId="0ACF811A" w:rsidR="00B201E0" w:rsidRPr="00315CF2" w:rsidRDefault="00B201E0" w:rsidP="002F19E7">
      <w:pPr>
        <w:pStyle w:val="ListParagraph"/>
        <w:numPr>
          <w:ilvl w:val="0"/>
          <w:numId w:val="18"/>
        </w:numPr>
        <w:spacing w:after="0"/>
        <w:rPr>
          <w:rFonts w:ascii="Proxima Nova Rg" w:hAnsi="Proxima Nova Rg"/>
          <w:b/>
          <w:i/>
        </w:rPr>
      </w:pPr>
      <w:r>
        <w:rPr>
          <w:rFonts w:ascii="Proxima Nova Rg" w:hAnsi="Proxima Nova Rg"/>
        </w:rPr>
        <w:t>Kai Chen:  Elias Klein Founders’ Travel Supplement Award</w:t>
      </w:r>
    </w:p>
    <w:p w14:paraId="4039A3A8" w14:textId="18141EBA" w:rsidR="002F19E7" w:rsidRPr="00315CF2" w:rsidRDefault="002F19E7" w:rsidP="002F19E7">
      <w:pPr>
        <w:spacing w:after="0"/>
        <w:contextualSpacing/>
        <w:rPr>
          <w:rFonts w:ascii="Proxima Nova Rg" w:hAnsi="Proxima Nova Rg"/>
        </w:rPr>
      </w:pPr>
      <w:r>
        <w:rPr>
          <w:rFonts w:ascii="Proxima Nova Rg" w:hAnsi="Proxima Nova Rg"/>
          <w:b/>
          <w:i/>
        </w:rPr>
        <w:t>Society for Biomaterials:</w:t>
      </w:r>
      <w:r w:rsidRPr="00315CF2">
        <w:rPr>
          <w:rFonts w:ascii="Proxima Nova Rg" w:hAnsi="Proxima Nova Rg"/>
          <w:b/>
        </w:rPr>
        <w:t xml:space="preserve"> </w:t>
      </w:r>
    </w:p>
    <w:p w14:paraId="7E48449C" w14:textId="72CC0086" w:rsidR="002F19E7" w:rsidRPr="00315CF2" w:rsidRDefault="00E94769" w:rsidP="002F19E7">
      <w:pPr>
        <w:pStyle w:val="ListParagraph"/>
        <w:numPr>
          <w:ilvl w:val="0"/>
          <w:numId w:val="19"/>
        </w:numPr>
        <w:spacing w:after="0"/>
        <w:rPr>
          <w:rFonts w:ascii="Proxima Nova Rg" w:eastAsia="Times New Roman" w:hAnsi="Proxima Nova Rg" w:cs="Calibri"/>
        </w:rPr>
      </w:pPr>
      <w:r>
        <w:rPr>
          <w:rFonts w:ascii="Proxima Nova Rg" w:hAnsi="Proxima Nova Rg"/>
        </w:rPr>
        <w:t>Pengfei Jiang:  STAR (Student Travel Achievement Recognition) award</w:t>
      </w:r>
    </w:p>
    <w:p w14:paraId="42380A4F" w14:textId="37300617" w:rsidR="00B372B6" w:rsidRDefault="000D710F" w:rsidP="000D710F">
      <w:pPr>
        <w:rPr>
          <w:rFonts w:ascii="Proxima Nova Rg" w:eastAsia="Times New Roman" w:hAnsi="Proxima Nova Rg" w:cs="Calibri"/>
        </w:rPr>
      </w:pPr>
      <w:r>
        <w:rPr>
          <w:rFonts w:ascii="Proxima Nova Rg" w:eastAsia="Times New Roman" w:hAnsi="Proxima Nova Rg" w:cs="Calibri"/>
        </w:rPr>
        <w:br w:type="page"/>
      </w:r>
    </w:p>
    <w:p w14:paraId="486663A4" w14:textId="77777777" w:rsidR="002F19E7" w:rsidRPr="000D710F" w:rsidRDefault="002F19E7" w:rsidP="000D710F">
      <w:pPr>
        <w:rPr>
          <w:rFonts w:ascii="Proxima Nova Rg" w:eastAsia="Times New Roman" w:hAnsi="Proxima Nova Rg" w:cs="Calibri"/>
        </w:rPr>
      </w:pPr>
    </w:p>
    <w:p w14:paraId="7AF05023" w14:textId="77777777" w:rsidR="00F47C1B" w:rsidRPr="00127F36" w:rsidRDefault="00127F36" w:rsidP="00127F36">
      <w:pPr>
        <w:spacing w:after="0" w:line="240" w:lineRule="auto"/>
        <w:rPr>
          <w:rFonts w:ascii="Proxima Nova Rg" w:hAnsi="Proxima Nova Rg"/>
          <w:sz w:val="20"/>
          <w:szCs w:val="20"/>
        </w:rPr>
      </w:pPr>
      <w:r w:rsidRPr="00127F36">
        <w:rPr>
          <w:rFonts w:ascii="Proxima Nova Rg" w:hAnsi="Proxima Nova Rg"/>
          <w:b/>
          <w:color w:val="A3A3A3" w:themeColor="background1" w:themeTint="99"/>
          <w:sz w:val="36"/>
          <w:szCs w:val="36"/>
        </w:rPr>
        <w:t>3.</w:t>
      </w:r>
      <w:r>
        <w:rPr>
          <w:rFonts w:ascii="Proxima Nova Rg" w:hAnsi="Proxima Nova Rg"/>
          <w:b/>
          <w:color w:val="A3A3A3" w:themeColor="background1" w:themeTint="99"/>
          <w:sz w:val="36"/>
          <w:szCs w:val="36"/>
        </w:rPr>
        <w:t xml:space="preserve"> </w:t>
      </w:r>
      <w:r w:rsidR="0048418E" w:rsidRPr="00127F36">
        <w:rPr>
          <w:rFonts w:ascii="Proxima Nova Rg" w:hAnsi="Proxima Nova Rg"/>
          <w:b/>
          <w:color w:val="A3A3A3" w:themeColor="background1" w:themeTint="99"/>
          <w:sz w:val="36"/>
          <w:szCs w:val="36"/>
        </w:rPr>
        <w:t xml:space="preserve">GRADUATE SEMINARS </w:t>
      </w:r>
    </w:p>
    <w:p w14:paraId="703F4DF1" w14:textId="77777777" w:rsidR="00127F36" w:rsidRDefault="00127F36" w:rsidP="00127F36">
      <w:pPr>
        <w:tabs>
          <w:tab w:val="left" w:pos="11160"/>
        </w:tabs>
        <w:spacing w:after="0" w:line="240" w:lineRule="auto"/>
        <w:ind w:left="720" w:hanging="720"/>
        <w:contextualSpacing/>
        <w:rPr>
          <w:rFonts w:ascii="Proxima Nova Rg" w:eastAsia="Arial" w:hAnsi="Proxima Nova Rg" w:cs="Arial"/>
          <w:b/>
          <w:color w:val="C00000"/>
          <w:u w:val="single"/>
        </w:rPr>
      </w:pPr>
    </w:p>
    <w:p w14:paraId="479E00E0" w14:textId="77777777" w:rsidR="00F47C1B" w:rsidRPr="00315CF2" w:rsidRDefault="00F47C1B" w:rsidP="00127F36">
      <w:pPr>
        <w:tabs>
          <w:tab w:val="left" w:pos="11160"/>
        </w:tabs>
        <w:spacing w:after="0" w:line="240" w:lineRule="auto"/>
        <w:ind w:left="720" w:hanging="720"/>
        <w:contextualSpacing/>
        <w:rPr>
          <w:rFonts w:ascii="Proxima Nova Rg" w:eastAsia="Arial" w:hAnsi="Proxima Nova Rg" w:cs="Arial"/>
          <w:b/>
          <w:color w:val="C00000"/>
          <w:u w:val="single"/>
        </w:rPr>
      </w:pPr>
      <w:r w:rsidRPr="00315CF2">
        <w:rPr>
          <w:rFonts w:ascii="Proxima Nova Rg" w:eastAsia="Arial" w:hAnsi="Proxima Nova Rg" w:cs="Arial"/>
          <w:b/>
          <w:color w:val="C00000"/>
          <w:u w:val="single"/>
        </w:rPr>
        <w:t>Spring 2019 Seminar Series</w:t>
      </w:r>
    </w:p>
    <w:p w14:paraId="139461A0" w14:textId="2D6E9ABA"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Charles Musgrave, </w:t>
      </w:r>
      <w:r w:rsidRPr="00315CF2">
        <w:rPr>
          <w:rFonts w:ascii="Proxima Nova Rg" w:eastAsia="Arial" w:hAnsi="Proxima Nova Rg" w:cs="Arial"/>
          <w:color w:val="1C1C1A"/>
        </w:rPr>
        <w:t>Professor and Department Chair, Chemical and Biological Engineering, University of Colorado Boulder, “Computationally Designed Organic Catalysts and Photocatalysis”</w:t>
      </w:r>
      <w:r w:rsidR="007C4155" w:rsidRPr="00315CF2">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1/10</w:t>
      </w:r>
    </w:p>
    <w:p w14:paraId="3E71FF35" w14:textId="77777777"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Mitch Baker, </w:t>
      </w:r>
      <w:r w:rsidRPr="00315CF2">
        <w:rPr>
          <w:rFonts w:ascii="Proxima Nova Rg" w:eastAsia="Arial" w:hAnsi="Proxima Nova Rg" w:cs="Arial"/>
          <w:color w:val="1C1C1A"/>
        </w:rPr>
        <w:t>Safety Engineer, Environmental Health and Sa</w:t>
      </w:r>
      <w:r w:rsidR="007C4155" w:rsidRPr="00315CF2">
        <w:rPr>
          <w:rFonts w:ascii="Proxima Nova Rg" w:eastAsia="Arial" w:hAnsi="Proxima Nova Rg" w:cs="Arial"/>
          <w:color w:val="1C1C1A"/>
        </w:rPr>
        <w:t>fety, The Ohio State University</w:t>
      </w:r>
      <w:r w:rsidR="00412CC7">
        <w:rPr>
          <w:rFonts w:ascii="Proxima Nova Rg" w:eastAsia="Arial" w:hAnsi="Proxima Nova Rg" w:cs="Arial"/>
          <w:color w:val="1C1C1A"/>
        </w:rPr>
        <w:t>,</w:t>
      </w:r>
      <w:r w:rsidR="007C4155" w:rsidRPr="00315CF2">
        <w:rPr>
          <w:rFonts w:ascii="Proxima Nova Rg" w:eastAsia="Arial" w:hAnsi="Proxima Nova Rg" w:cs="Arial"/>
          <w:color w:val="1C1C1A"/>
        </w:rPr>
        <w:t>1/15</w:t>
      </w:r>
    </w:p>
    <w:p w14:paraId="3658640E" w14:textId="07329A54"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Younjin Min, </w:t>
      </w:r>
      <w:r w:rsidRPr="00315CF2">
        <w:rPr>
          <w:rFonts w:ascii="Proxima Nova Rg" w:eastAsia="Arial" w:hAnsi="Proxima Nova Rg" w:cs="Arial"/>
          <w:color w:val="1C1C1A"/>
        </w:rPr>
        <w:t>Assistant Professor, Department of Polymer Engineering, The University of Akron, “Interfacial Dynamics of Nanoconfined Molecules and Macromolecules”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1/24</w:t>
      </w:r>
    </w:p>
    <w:p w14:paraId="780331B8" w14:textId="3B574A4E"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Paul Dauenhauer, </w:t>
      </w:r>
      <w:r w:rsidRPr="00315CF2">
        <w:rPr>
          <w:rFonts w:ascii="Proxima Nova Rg" w:eastAsia="Arial" w:hAnsi="Proxima Nova Rg" w:cs="Arial"/>
          <w:color w:val="1C1C1A"/>
        </w:rPr>
        <w:t>Associate Professor and DuPont Young Professor, Department of Chemical Engineering and Materials Science, University of Minnesota, “At the Frontier of Biochemicals: Bubbles, Bottles and (Rubber) Bands from Biomass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1/31</w:t>
      </w:r>
    </w:p>
    <w:p w14:paraId="2D97485F" w14:textId="1ECA583F"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Jonathan Nickels, </w:t>
      </w:r>
      <w:r w:rsidRPr="00315CF2">
        <w:rPr>
          <w:rFonts w:ascii="Proxima Nova Rg" w:eastAsia="Arial" w:hAnsi="Proxima Nova Rg" w:cs="Arial"/>
          <w:color w:val="1C1C1A"/>
        </w:rPr>
        <w:t>Assistant Professor, Department of Chemical and Environmental Engineering, University of Cincinnati, “Understanding the Physical Basis of Lipid Rafts Using Neutron Scattering”</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2/7</w:t>
      </w:r>
    </w:p>
    <w:p w14:paraId="1FC026FA" w14:textId="53A82E6B"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Yinlun Huang, </w:t>
      </w:r>
      <w:r w:rsidRPr="00315CF2">
        <w:rPr>
          <w:rFonts w:ascii="Proxima Nova Rg" w:eastAsia="Arial" w:hAnsi="Proxima Nova Rg" w:cs="Arial"/>
          <w:color w:val="1C1C1A"/>
        </w:rPr>
        <w:t>Professor, Department of Chemical Engineering and Materials Science, Wayne State University, “Multiscale Sustainability: Ba</w:t>
      </w:r>
      <w:r w:rsidR="007C4155" w:rsidRPr="00315CF2">
        <w:rPr>
          <w:rFonts w:ascii="Proxima Nova Rg" w:eastAsia="Arial" w:hAnsi="Proxima Nova Rg" w:cs="Arial"/>
          <w:color w:val="1C1C1A"/>
        </w:rPr>
        <w:t>sic Theory and Applied Studies”,</w:t>
      </w:r>
      <w:r w:rsidR="008C0D7D">
        <w:rPr>
          <w:rFonts w:ascii="Proxima Nova Rg" w:eastAsia="Arial" w:hAnsi="Proxima Nova Rg" w:cs="Arial"/>
          <w:color w:val="1C1C1A"/>
        </w:rPr>
        <w:t xml:space="preserve"> </w:t>
      </w:r>
      <w:r w:rsidR="00412CC7">
        <w:rPr>
          <w:rFonts w:ascii="Proxima Nova Rg" w:eastAsia="Arial" w:hAnsi="Proxima Nova Rg" w:cs="Arial"/>
          <w:color w:val="1C1C1A"/>
        </w:rPr>
        <w:t>1</w:t>
      </w:r>
      <w:r w:rsidR="007C4155" w:rsidRPr="00315CF2">
        <w:rPr>
          <w:rFonts w:ascii="Proxima Nova Rg" w:eastAsia="Arial" w:hAnsi="Proxima Nova Rg" w:cs="Arial"/>
          <w:color w:val="1C1C1A"/>
        </w:rPr>
        <w:t>2/21</w:t>
      </w:r>
    </w:p>
    <w:p w14:paraId="29A3FCB8" w14:textId="7609AE49"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Hariharan Srikanth, </w:t>
      </w:r>
      <w:r w:rsidRPr="00315CF2">
        <w:rPr>
          <w:rFonts w:ascii="Proxima Nova Rg" w:eastAsia="Arial" w:hAnsi="Proxima Nova Rg" w:cs="Arial"/>
          <w:color w:val="1C1C1A"/>
        </w:rPr>
        <w:t>Professor, Department of Physics, University of South Florida, IEEE Magnetics Society Distinguished Lecture: “Turning Magnetic Anisotropy in Nanostructures for Biomedical and Electromagnetic Applications”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2/26</w:t>
      </w:r>
      <w:r w:rsidR="007C4155" w:rsidRPr="00315CF2">
        <w:rPr>
          <w:rFonts w:ascii="Proxima Nova Rg" w:eastAsia="Arial" w:hAnsi="Proxima Nova Rg" w:cs="Arial"/>
          <w:color w:val="1C1C1A"/>
        </w:rPr>
        <w:tab/>
      </w:r>
    </w:p>
    <w:p w14:paraId="1322E5A7" w14:textId="6C702A8A"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JR Schmidt, </w:t>
      </w:r>
      <w:r w:rsidRPr="00315CF2">
        <w:rPr>
          <w:rFonts w:ascii="Proxima Nova Rg" w:eastAsia="Arial" w:hAnsi="Proxima Nova Rg" w:cs="Arial"/>
          <w:color w:val="1C1C1A"/>
        </w:rPr>
        <w:t>Professor, Department of Chemistry, University of Wisconsin – Madison, “Predictive Molecular Simulations of Metal-Organic Frameworks”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2/28</w:t>
      </w:r>
      <w:r w:rsidR="007C4155" w:rsidRPr="00315CF2">
        <w:rPr>
          <w:rFonts w:ascii="Proxima Nova Rg" w:eastAsia="Arial" w:hAnsi="Proxima Nova Rg" w:cs="Arial"/>
          <w:color w:val="1C1C1A"/>
        </w:rPr>
        <w:tab/>
      </w:r>
    </w:p>
    <w:p w14:paraId="3CD10418" w14:textId="261CF26F"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Brad Berron, </w:t>
      </w:r>
      <w:r w:rsidRPr="00315CF2">
        <w:rPr>
          <w:rFonts w:ascii="Proxima Nova Rg" w:eastAsia="Arial" w:hAnsi="Proxima Nova Rg" w:cs="Arial"/>
          <w:color w:val="1C1C1A"/>
        </w:rPr>
        <w:t>William J. Bryan Associate</w:t>
      </w:r>
      <w:r w:rsidRPr="00315CF2">
        <w:rPr>
          <w:rFonts w:ascii="Proxima Nova Rg" w:eastAsia="Arial" w:hAnsi="Proxima Nova Rg" w:cs="Arial"/>
          <w:b/>
          <w:color w:val="1C1C1A"/>
        </w:rPr>
        <w:t xml:space="preserve"> </w:t>
      </w:r>
      <w:r w:rsidRPr="00315CF2">
        <w:rPr>
          <w:rFonts w:ascii="Proxima Nova Rg" w:eastAsia="Arial" w:hAnsi="Proxima Nova Rg" w:cs="Arial"/>
          <w:color w:val="1C1C1A"/>
        </w:rPr>
        <w:t>Professor, Department of Chemical Engineering, University of Kentucky, “Cellular Coatings for Isolation and Implantation of Therapeutic Cells”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3/7</w:t>
      </w:r>
      <w:r w:rsidR="007C4155" w:rsidRPr="00315CF2">
        <w:rPr>
          <w:rFonts w:ascii="Proxima Nova Rg" w:eastAsia="Arial" w:hAnsi="Proxima Nova Rg" w:cs="Arial"/>
          <w:color w:val="1C1C1A"/>
        </w:rPr>
        <w:tab/>
      </w:r>
    </w:p>
    <w:p w14:paraId="3996F10C" w14:textId="3F8D615E"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hAnsi="Proxima Nova Rg" w:cs="Arial"/>
          <w:b/>
        </w:rPr>
        <w:t>Paula Hammond, Lowrie Lecture I</w:t>
      </w:r>
      <w:r w:rsidRPr="00315CF2">
        <w:rPr>
          <w:rFonts w:ascii="Proxima Nova Rg" w:hAnsi="Proxima Nova Rg" w:cs="Arial"/>
        </w:rPr>
        <w:t xml:space="preserve">, David H. Koch Chair Professor of Engineering and Head of the Department of Chemical Engineering, Massachusetts Institute of Technology, </w:t>
      </w:r>
      <w:r w:rsidRPr="00B372B6">
        <w:rPr>
          <w:rFonts w:ascii="Proxima Nova Rg" w:hAnsi="Proxima Nova Rg" w:cs="Arial"/>
        </w:rPr>
        <w:t>11:30 a.m. in 1080 Physics Research Building, “Nanolayered Particles for Tissue Targeted Therapies</w:t>
      </w:r>
      <w:r w:rsidRPr="00315CF2">
        <w:rPr>
          <w:rFonts w:ascii="Proxima Nova Rg" w:hAnsi="Proxima Nova Rg" w:cs="Arial"/>
        </w:rPr>
        <w:t>”</w:t>
      </w:r>
      <w:r w:rsidR="00412CC7">
        <w:rPr>
          <w:rFonts w:ascii="Proxima Nova Rg" w:hAnsi="Proxima Nova Rg" w:cs="Arial"/>
        </w:rPr>
        <w:t>,</w:t>
      </w:r>
      <w:r w:rsidR="008C0D7D">
        <w:rPr>
          <w:rFonts w:ascii="Proxima Nova Rg" w:hAnsi="Proxima Nova Rg" w:cs="Arial"/>
        </w:rPr>
        <w:t xml:space="preserve"> </w:t>
      </w:r>
      <w:r w:rsidR="007C4155" w:rsidRPr="00315CF2">
        <w:rPr>
          <w:rFonts w:ascii="Proxima Nova Rg" w:hAnsi="Proxima Nova Rg" w:cs="Arial"/>
        </w:rPr>
        <w:t>3/20</w:t>
      </w:r>
      <w:r w:rsidR="007C4155" w:rsidRPr="00315CF2">
        <w:rPr>
          <w:rFonts w:ascii="Proxima Nova Rg" w:hAnsi="Proxima Nova Rg" w:cs="Arial"/>
        </w:rPr>
        <w:tab/>
      </w:r>
    </w:p>
    <w:p w14:paraId="6EAA3B83" w14:textId="2DDD3335"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hAnsi="Proxima Nova Rg" w:cs="Arial"/>
          <w:b/>
        </w:rPr>
        <w:t>Paula Hammond, Lowrie Lecture II</w:t>
      </w:r>
      <w:r w:rsidRPr="00315CF2">
        <w:rPr>
          <w:rFonts w:ascii="Proxima Nova Rg" w:hAnsi="Proxima Nova Rg" w:cs="Arial"/>
        </w:rPr>
        <w:t>, David H. Koch Chair Professor of Engineering and Head of the Department of Chemical Engineering, Massachusetts Institute of Technology, “Research and Life Matters: Seeking Passion and Sanity in Career”</w:t>
      </w:r>
      <w:r w:rsidR="00412CC7">
        <w:rPr>
          <w:rFonts w:ascii="Proxima Nova Rg" w:hAnsi="Proxima Nova Rg" w:cs="Arial"/>
        </w:rPr>
        <w:t>,</w:t>
      </w:r>
      <w:r w:rsidR="008C0D7D">
        <w:rPr>
          <w:rFonts w:ascii="Proxima Nova Rg" w:hAnsi="Proxima Nova Rg" w:cs="Arial"/>
        </w:rPr>
        <w:t xml:space="preserve"> </w:t>
      </w:r>
      <w:r w:rsidR="007C4155" w:rsidRPr="00315CF2">
        <w:rPr>
          <w:rFonts w:ascii="Proxima Nova Rg" w:hAnsi="Proxima Nova Rg" w:cs="Arial"/>
        </w:rPr>
        <w:t>3/21</w:t>
      </w:r>
      <w:r w:rsidR="007C4155" w:rsidRPr="00315CF2">
        <w:rPr>
          <w:rFonts w:ascii="Proxima Nova Rg" w:hAnsi="Proxima Nova Rg" w:cs="Arial"/>
        </w:rPr>
        <w:tab/>
      </w:r>
    </w:p>
    <w:p w14:paraId="13BA0ED9" w14:textId="1A024CDA"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Wei Li, </w:t>
      </w:r>
      <w:r w:rsidRPr="00315CF2">
        <w:rPr>
          <w:rFonts w:ascii="Proxima Nova Rg" w:eastAsia="Arial" w:hAnsi="Proxima Nova Rg" w:cs="Arial"/>
          <w:color w:val="1C1C1A"/>
        </w:rPr>
        <w:t>Assistant Professor, Department of Chemical Engineering, Texas Tech University, “Biodegradable Multilayered Nanofilms for Cell Isolation and Recovery”</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3/28</w:t>
      </w:r>
      <w:r w:rsidR="007C4155" w:rsidRPr="00315CF2">
        <w:rPr>
          <w:rFonts w:ascii="Proxima Nova Rg" w:eastAsia="Arial" w:hAnsi="Proxima Nova Rg" w:cs="Arial"/>
          <w:color w:val="1C1C1A"/>
        </w:rPr>
        <w:tab/>
      </w:r>
    </w:p>
    <w:p w14:paraId="63D850DA" w14:textId="654AFD71" w:rsidR="007C4155"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Yinlun Huang</w:t>
      </w:r>
      <w:r w:rsidRPr="00315CF2">
        <w:rPr>
          <w:rFonts w:ascii="Proxima Nova Rg" w:eastAsia="Arial" w:hAnsi="Proxima Nova Rg" w:cs="Arial"/>
          <w:color w:val="1C1C1A"/>
        </w:rPr>
        <w:t>,</w:t>
      </w:r>
      <w:r w:rsidR="007C4155" w:rsidRPr="00315CF2">
        <w:rPr>
          <w:rFonts w:ascii="Proxima Nova Rg" w:eastAsia="Arial" w:hAnsi="Proxima Nova Rg" w:cs="Arial"/>
          <w:color w:val="1C1C1A"/>
        </w:rPr>
        <w:t xml:space="preserve"> P</w:t>
      </w:r>
      <w:r w:rsidRPr="00315CF2">
        <w:rPr>
          <w:rFonts w:ascii="Proxima Nova Rg" w:eastAsia="Arial" w:hAnsi="Proxima Nova Rg" w:cs="Arial"/>
          <w:color w:val="1C1C1A"/>
        </w:rPr>
        <w:t>rofessor, Department of Chemical Engineering and Materials Science, Wayne State University, “Multiscale Sustainability: Basic Theory and Applied Studies”</w:t>
      </w:r>
      <w:r w:rsidR="007C4155" w:rsidRPr="00315CF2">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4/4</w:t>
      </w:r>
    </w:p>
    <w:p w14:paraId="52A0D7DA" w14:textId="69B96840" w:rsidR="00F47C1B" w:rsidRPr="008C0D7D" w:rsidRDefault="00F47C1B" w:rsidP="008C0D7D">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Jose Figueroa, </w:t>
      </w:r>
      <w:r w:rsidRPr="00315CF2">
        <w:rPr>
          <w:rFonts w:ascii="Proxima Nova Rg" w:eastAsia="Arial" w:hAnsi="Proxima Nova Rg" w:cs="Arial"/>
          <w:color w:val="1C1C1A"/>
        </w:rPr>
        <w:t>Carbon Capture Team Supervisor, US Depart</w:t>
      </w:r>
      <w:r w:rsidR="007C4155" w:rsidRPr="00315CF2">
        <w:rPr>
          <w:rFonts w:ascii="Proxima Nova Rg" w:eastAsia="Arial" w:hAnsi="Proxima Nova Rg" w:cs="Arial"/>
          <w:color w:val="1C1C1A"/>
        </w:rPr>
        <w:t xml:space="preserve">ment of Energy, National Energy </w:t>
      </w:r>
      <w:r w:rsidRPr="00315CF2">
        <w:rPr>
          <w:rFonts w:ascii="Proxima Nova Rg" w:eastAsia="Arial" w:hAnsi="Proxima Nova Rg" w:cs="Arial"/>
          <w:color w:val="1C1C1A"/>
        </w:rPr>
        <w:t>Technology Laboratory, “U.S. DOE National Energy Technology Laboratory: Overview of the Carbon Capture Program Research Efforts”</w:t>
      </w:r>
      <w:r w:rsidR="007C4155" w:rsidRPr="00315CF2">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4/11</w:t>
      </w:r>
      <w:r w:rsidR="000D710F" w:rsidRPr="008C0D7D">
        <w:rPr>
          <w:rFonts w:ascii="Proxima Nova Rg" w:eastAsia="Arial" w:hAnsi="Proxima Nova Rg" w:cs="Arial"/>
          <w:color w:val="1C1C1A"/>
        </w:rPr>
        <w:br w:type="page"/>
      </w:r>
    </w:p>
    <w:p w14:paraId="75D4221C" w14:textId="77777777" w:rsidR="00F47C1B" w:rsidRPr="00315CF2" w:rsidRDefault="00F47C1B" w:rsidP="00127F36">
      <w:pPr>
        <w:tabs>
          <w:tab w:val="left" w:pos="11160"/>
        </w:tabs>
        <w:spacing w:after="0" w:line="240" w:lineRule="auto"/>
        <w:ind w:left="720" w:hanging="720"/>
        <w:contextualSpacing/>
        <w:rPr>
          <w:rFonts w:ascii="Proxima Nova Rg" w:eastAsia="Arial" w:hAnsi="Proxima Nova Rg" w:cs="Arial"/>
          <w:b/>
          <w:color w:val="C00000"/>
          <w:u w:val="single"/>
        </w:rPr>
      </w:pPr>
      <w:r w:rsidRPr="00315CF2">
        <w:rPr>
          <w:rFonts w:ascii="Proxima Nova Rg" w:eastAsia="Arial" w:hAnsi="Proxima Nova Rg" w:cs="Arial"/>
          <w:b/>
          <w:color w:val="C00000"/>
          <w:u w:val="single"/>
        </w:rPr>
        <w:t xml:space="preserve">Autumn 2019 Seminar Series: </w:t>
      </w:r>
    </w:p>
    <w:p w14:paraId="662D809C" w14:textId="5FE6CBCB"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Shunji Egusa, </w:t>
      </w:r>
      <w:r w:rsidRPr="00315CF2">
        <w:rPr>
          <w:rFonts w:ascii="Proxima Nova Rg" w:eastAsia="Arial" w:hAnsi="Proxima Nova Rg" w:cs="Arial"/>
          <w:color w:val="1C1C1A"/>
        </w:rPr>
        <w:t>Assistant Professor, Department of Physics, Center for Biomedical Engineering &amp; Science, The University of North Carolina Charlotte, “Mechanism of the Fluorescence in Protein-Gold Complexes”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8/22</w:t>
      </w:r>
      <w:r w:rsidR="007C4155" w:rsidRPr="00315CF2">
        <w:rPr>
          <w:rFonts w:ascii="Proxima Nova Rg" w:eastAsia="Arial" w:hAnsi="Proxima Nova Rg" w:cs="Arial"/>
          <w:color w:val="1C1C1A"/>
        </w:rPr>
        <w:tab/>
      </w:r>
    </w:p>
    <w:p w14:paraId="7AABC4FF" w14:textId="34250A95"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Corey Wilson, </w:t>
      </w:r>
      <w:r w:rsidRPr="00315CF2">
        <w:rPr>
          <w:rFonts w:ascii="Proxima Nova Rg" w:eastAsia="Arial" w:hAnsi="Proxima Nova Rg" w:cs="Arial"/>
          <w:color w:val="1C1C1A"/>
        </w:rPr>
        <w:t>Associate Professor, School of Chemical &amp; Biomolecular Engineering, Georgia Institute of Technology. Transcriptional Programming Using Engineered Systems of Transcription Factors and Genetic Architectures”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9/5</w:t>
      </w:r>
      <w:r w:rsidR="007C4155" w:rsidRPr="00315CF2">
        <w:rPr>
          <w:rFonts w:ascii="Proxima Nova Rg" w:eastAsia="Arial" w:hAnsi="Proxima Nova Rg" w:cs="Arial"/>
          <w:color w:val="1C1C1A"/>
        </w:rPr>
        <w:tab/>
      </w:r>
    </w:p>
    <w:p w14:paraId="2AB17328" w14:textId="0C13B5D2"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David Allen, </w:t>
      </w:r>
      <w:r w:rsidRPr="00315CF2">
        <w:rPr>
          <w:rFonts w:ascii="Proxima Nova Rg" w:eastAsia="Arial" w:hAnsi="Proxima Nova Rg" w:cs="Arial"/>
          <w:color w:val="1C1C1A"/>
        </w:rPr>
        <w:t>Gertz Regents Chair in Chemical Engineering, McKetta Department of Engineering, Director, Center for Energy and Environmental Resources, The University of Texas at Austin, “Increased Oil and Natural Gas Production, Methane Emissions, and Climate”</w:t>
      </w:r>
      <w:r w:rsidR="007C4155" w:rsidRPr="00315CF2">
        <w:rPr>
          <w:rFonts w:ascii="Proxima Nova Rg" w:eastAsia="Arial" w:hAnsi="Proxima Nova Rg" w:cs="Arial"/>
          <w:color w:val="1C1C1A"/>
        </w:rPr>
        <w:t>,</w:t>
      </w:r>
      <w:r w:rsidR="008C0D7D">
        <w:rPr>
          <w:rFonts w:ascii="Proxima Nova Rg" w:eastAsia="Arial" w:hAnsi="Proxima Nova Rg" w:cs="Arial"/>
          <w:color w:val="1C1C1A"/>
        </w:rPr>
        <w:t xml:space="preserve"> </w:t>
      </w:r>
      <w:r w:rsidR="007C4155" w:rsidRPr="00315CF2">
        <w:rPr>
          <w:rFonts w:ascii="Proxima Nova Rg" w:eastAsia="Arial" w:hAnsi="Proxima Nova Rg" w:cs="Arial"/>
          <w:color w:val="1C1C1A"/>
        </w:rPr>
        <w:t>9/12</w:t>
      </w:r>
      <w:r w:rsidR="007C4155" w:rsidRPr="00315CF2">
        <w:rPr>
          <w:rFonts w:ascii="Proxima Nova Rg" w:eastAsia="Arial" w:hAnsi="Proxima Nova Rg" w:cs="Arial"/>
          <w:color w:val="1C1C1A"/>
        </w:rPr>
        <w:tab/>
      </w:r>
    </w:p>
    <w:p w14:paraId="749B9D92" w14:textId="6B32FBE6"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Jeff Rimer, </w:t>
      </w:r>
      <w:r w:rsidRPr="00315CF2">
        <w:rPr>
          <w:rFonts w:ascii="Proxima Nova Rg" w:eastAsia="Arial" w:hAnsi="Proxima Nova Rg" w:cs="Arial"/>
          <w:color w:val="1C1C1A"/>
        </w:rPr>
        <w:t>Abraham E. Duler Professor, Department of Chemical and Biomolecular Engineering and Department of Chemistry, University of Houston, “Identifying New Paradigms in Crystal Engineering for Energy and Biomedical Applications”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08221A" w:rsidRPr="00315CF2">
        <w:rPr>
          <w:rFonts w:ascii="Proxima Nova Rg" w:eastAsia="Arial" w:hAnsi="Proxima Nova Rg" w:cs="Arial"/>
          <w:color w:val="1C1C1A"/>
        </w:rPr>
        <w:t>9/1</w:t>
      </w:r>
    </w:p>
    <w:p w14:paraId="10F8D44A" w14:textId="1DF692C1"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Steven Little, </w:t>
      </w:r>
      <w:r w:rsidRPr="00315CF2">
        <w:rPr>
          <w:rFonts w:ascii="Proxima Nova Rg" w:eastAsia="Arial" w:hAnsi="Proxima Nova Rg" w:cs="Arial"/>
          <w:color w:val="1C1C1A"/>
        </w:rPr>
        <w:t>Chair and William Kepler Whiteford Endowed Professor, Chemical and Petroleum Engineering, The University of Pittsburgh, “Controlling “Controlled Release” to Ma</w:t>
      </w:r>
      <w:r w:rsidR="0008221A" w:rsidRPr="00315CF2">
        <w:rPr>
          <w:rFonts w:ascii="Proxima Nova Rg" w:eastAsia="Arial" w:hAnsi="Proxima Nova Rg" w:cs="Arial"/>
          <w:color w:val="1C1C1A"/>
        </w:rPr>
        <w:t>ke Medicine That Imitates Life”</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08221A" w:rsidRPr="00315CF2">
        <w:rPr>
          <w:rFonts w:ascii="Proxima Nova Rg" w:eastAsia="Arial" w:hAnsi="Proxima Nova Rg" w:cs="Arial"/>
          <w:color w:val="1C1C1A"/>
        </w:rPr>
        <w:t>9/26</w:t>
      </w:r>
    </w:p>
    <w:p w14:paraId="34F4E43D" w14:textId="1768B4AE"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Philippe Sautet, </w:t>
      </w:r>
      <w:r w:rsidRPr="00315CF2">
        <w:rPr>
          <w:rFonts w:ascii="Proxima Nova Rg" w:eastAsia="Arial" w:hAnsi="Proxima Nova Rg" w:cs="Arial"/>
          <w:color w:val="1C1C1A"/>
        </w:rPr>
        <w:t>Professor, Chemical and Biomolecular Engineering Department, Chemistry and Biochemistry Department, University of California Los Angeles, “Catalytic Active Sites are Dynamical and Metastable”</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08221A" w:rsidRPr="00315CF2">
        <w:rPr>
          <w:rFonts w:ascii="Proxima Nova Rg" w:eastAsia="Arial" w:hAnsi="Proxima Nova Rg" w:cs="Arial"/>
          <w:color w:val="1C1C1A"/>
        </w:rPr>
        <w:t>10/3</w:t>
      </w:r>
      <w:r w:rsidR="0008221A" w:rsidRPr="00315CF2">
        <w:rPr>
          <w:rFonts w:ascii="Proxima Nova Rg" w:eastAsia="Arial" w:hAnsi="Proxima Nova Rg" w:cs="Arial"/>
          <w:color w:val="1C1C1A"/>
        </w:rPr>
        <w:tab/>
      </w:r>
    </w:p>
    <w:p w14:paraId="31E4CB55" w14:textId="5349E18F"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Hong-Cai Joe Zhou, </w:t>
      </w:r>
      <w:r w:rsidRPr="00315CF2">
        <w:rPr>
          <w:rFonts w:ascii="Proxima Nova Rg" w:eastAsia="Arial" w:hAnsi="Proxima Nova Rg" w:cs="Arial"/>
          <w:color w:val="1C1C1A"/>
        </w:rPr>
        <w:t>Robert A. Welch Chair in Chemistry, Department of Chemistry, Texas A&amp;M University, “From Molecular to Mesoscopic Level: Pore Engineering</w:t>
      </w:r>
      <w:r w:rsidR="0008221A" w:rsidRPr="00315CF2">
        <w:rPr>
          <w:rFonts w:ascii="Proxima Nova Rg" w:eastAsia="Arial" w:hAnsi="Proxima Nova Rg" w:cs="Arial"/>
          <w:color w:val="1C1C1A"/>
        </w:rPr>
        <w:t xml:space="preserve"> and Its Catalytic Applications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08221A" w:rsidRPr="00315CF2">
        <w:rPr>
          <w:rFonts w:ascii="Proxima Nova Rg" w:eastAsia="Arial" w:hAnsi="Proxima Nova Rg" w:cs="Arial"/>
          <w:color w:val="1C1C1A"/>
        </w:rPr>
        <w:t>10/17</w:t>
      </w:r>
    </w:p>
    <w:p w14:paraId="3159472F" w14:textId="545F0696" w:rsidR="0008221A" w:rsidRPr="00315CF2" w:rsidRDefault="0008221A"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Tim Watson, </w:t>
      </w:r>
      <w:r w:rsidRPr="00315CF2">
        <w:rPr>
          <w:rFonts w:ascii="Proxima Nova Rg" w:eastAsia="Arial" w:hAnsi="Proxima Nova Rg" w:cs="Arial"/>
          <w:color w:val="1C1C1A"/>
        </w:rPr>
        <w:t>Director of Graduation Services, The Graduate School, The Ohio State University</w:t>
      </w:r>
      <w:r w:rsidR="007C4155" w:rsidRPr="00315CF2">
        <w:rPr>
          <w:rFonts w:ascii="Proxima Nova Rg" w:eastAsia="Arial" w:hAnsi="Proxima Nova Rg" w:cs="Arial"/>
          <w:color w:val="1C1C1A"/>
        </w:rPr>
        <w:t>,</w:t>
      </w:r>
      <w:r w:rsidR="008C0D7D">
        <w:rPr>
          <w:rFonts w:ascii="Proxima Nova Rg" w:eastAsia="Arial" w:hAnsi="Proxima Nova Rg" w:cs="Arial"/>
          <w:color w:val="1C1C1A"/>
        </w:rPr>
        <w:t xml:space="preserve"> </w:t>
      </w:r>
      <w:r w:rsidR="00F47C1B" w:rsidRPr="00315CF2">
        <w:rPr>
          <w:rFonts w:ascii="Proxima Nova Rg" w:eastAsia="Arial" w:hAnsi="Proxima Nova Rg" w:cs="Arial"/>
          <w:color w:val="1C1C1A"/>
        </w:rPr>
        <w:t>10/22</w:t>
      </w:r>
      <w:r w:rsidR="00F47C1B" w:rsidRPr="00315CF2">
        <w:rPr>
          <w:rFonts w:ascii="Proxima Nova Rg" w:eastAsia="Arial" w:hAnsi="Proxima Nova Rg" w:cs="Arial"/>
          <w:b/>
          <w:color w:val="1C1C1A"/>
        </w:rPr>
        <w:tab/>
        <w:t xml:space="preserve">Tim Watson, </w:t>
      </w:r>
      <w:r w:rsidR="00F47C1B" w:rsidRPr="00315CF2">
        <w:rPr>
          <w:rFonts w:ascii="Proxima Nova Rg" w:eastAsia="Arial" w:hAnsi="Proxima Nova Rg" w:cs="Arial"/>
          <w:color w:val="1C1C1A"/>
        </w:rPr>
        <w:t>Director of Graduation Services, The Graduate School, The Ohio State University</w:t>
      </w:r>
    </w:p>
    <w:p w14:paraId="490C9E9B" w14:textId="5C8C87F3" w:rsidR="0008221A"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eastAsia="Arial" w:hAnsi="Proxima Nova Rg" w:cs="Arial"/>
          <w:b/>
          <w:color w:val="1C1C1A"/>
        </w:rPr>
        <w:t xml:space="preserve">Oleg Lavrentovich, </w:t>
      </w:r>
      <w:r w:rsidRPr="00315CF2">
        <w:rPr>
          <w:rFonts w:ascii="Proxima Nova Rg" w:eastAsia="Arial" w:hAnsi="Proxima Nova Rg" w:cs="Arial"/>
          <w:color w:val="1C1C1A"/>
        </w:rPr>
        <w:t>Trustees Research Professor, Chemical Physics Interdisciplinary Program, Liquid Crystal Institute, Kent State University, “Liquid crystals to control biological systems”</w:t>
      </w:r>
      <w:r w:rsidR="0008221A" w:rsidRPr="00315CF2">
        <w:rPr>
          <w:rFonts w:ascii="Proxima Nova Rg" w:eastAsia="Arial" w:hAnsi="Proxima Nova Rg" w:cs="Arial"/>
          <w:color w:val="1C1C1A"/>
        </w:rPr>
        <w:t>,</w:t>
      </w:r>
      <w:r w:rsidR="008C0D7D">
        <w:rPr>
          <w:rFonts w:ascii="Proxima Nova Rg" w:eastAsia="Arial" w:hAnsi="Proxima Nova Rg" w:cs="Arial"/>
          <w:color w:val="1C1C1A"/>
        </w:rPr>
        <w:t xml:space="preserve"> </w:t>
      </w:r>
      <w:r w:rsidR="0008221A" w:rsidRPr="00315CF2">
        <w:rPr>
          <w:rFonts w:ascii="Proxima Nova Rg" w:eastAsia="Arial" w:hAnsi="Proxima Nova Rg" w:cs="Arial"/>
          <w:color w:val="1C1C1A"/>
        </w:rPr>
        <w:t>10/24</w:t>
      </w:r>
    </w:p>
    <w:p w14:paraId="042D738F" w14:textId="16485EDB" w:rsidR="00315CF2" w:rsidRPr="00315CF2" w:rsidRDefault="00F47C1B"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hAnsi="Proxima Nova Rg" w:cs="Arial"/>
          <w:b/>
        </w:rPr>
        <w:t>Kyle Vanderlick</w:t>
      </w:r>
      <w:r w:rsidRPr="00315CF2">
        <w:rPr>
          <w:rFonts w:ascii="Proxima Nova Rg" w:hAnsi="Proxima Nova Rg" w:cs="Arial"/>
        </w:rPr>
        <w:t>, Thomas E. Golde, Jr. Professor of Chemical &amp; Environmental Engineering, School of Engineering &amp; Applied Science, Yale University, “Retrofitting Membranes: Wrapping Up Where Nature Left Off”</w:t>
      </w:r>
      <w:r w:rsidR="0008221A" w:rsidRPr="00315CF2">
        <w:rPr>
          <w:rFonts w:ascii="Proxima Nova Rg" w:hAnsi="Proxima Nova Rg" w:cs="Arial"/>
        </w:rPr>
        <w:t>,</w:t>
      </w:r>
      <w:r w:rsidR="008C0D7D">
        <w:rPr>
          <w:rFonts w:ascii="Proxima Nova Rg" w:hAnsi="Proxima Nova Rg" w:cs="Arial"/>
        </w:rPr>
        <w:t xml:space="preserve"> </w:t>
      </w:r>
      <w:r w:rsidR="00412CC7">
        <w:rPr>
          <w:rFonts w:ascii="Proxima Nova Rg" w:hAnsi="Proxima Nova Rg" w:cs="Arial"/>
        </w:rPr>
        <w:t>1</w:t>
      </w:r>
      <w:r w:rsidR="0008221A" w:rsidRPr="00315CF2">
        <w:rPr>
          <w:rFonts w:ascii="Proxima Nova Rg" w:hAnsi="Proxima Nova Rg" w:cs="Arial"/>
        </w:rPr>
        <w:t>0/31</w:t>
      </w:r>
    </w:p>
    <w:p w14:paraId="5EB6E0DB" w14:textId="716BA869" w:rsidR="0008221A" w:rsidRPr="00315CF2" w:rsidRDefault="00315CF2" w:rsidP="00127F36">
      <w:pPr>
        <w:pStyle w:val="ListParagraph"/>
        <w:numPr>
          <w:ilvl w:val="0"/>
          <w:numId w:val="19"/>
        </w:numPr>
        <w:tabs>
          <w:tab w:val="left" w:pos="11160"/>
        </w:tabs>
        <w:spacing w:after="0" w:line="240" w:lineRule="auto"/>
        <w:rPr>
          <w:rFonts w:ascii="Proxima Nova Rg" w:eastAsia="Arial" w:hAnsi="Proxima Nova Rg" w:cs="Arial"/>
          <w:color w:val="1C1C1A"/>
        </w:rPr>
      </w:pPr>
      <w:r w:rsidRPr="00315CF2">
        <w:rPr>
          <w:rFonts w:ascii="Proxima Nova Rg" w:hAnsi="Proxima Nova Rg" w:cs="Arial"/>
          <w:b/>
        </w:rPr>
        <w:t>Graduate Research Initiative Program,</w:t>
      </w:r>
      <w:r w:rsidRPr="00315CF2">
        <w:rPr>
          <w:rFonts w:ascii="Proxima Nova Rg" w:hAnsi="Proxima Nova Rg" w:cs="Arial"/>
        </w:rPr>
        <w:t xml:space="preserve"> </w:t>
      </w:r>
      <w:r w:rsidR="00F47C1B" w:rsidRPr="00315CF2">
        <w:rPr>
          <w:rFonts w:ascii="Proxima Nova Rg" w:hAnsi="Proxima Nova Rg" w:cs="Arial"/>
          <w:b/>
        </w:rPr>
        <w:t xml:space="preserve">Elizabeth Jergens: </w:t>
      </w:r>
      <w:r w:rsidR="00F47C1B" w:rsidRPr="00315CF2">
        <w:rPr>
          <w:rFonts w:ascii="Proxima Nova Rg" w:hAnsi="Proxima Nova Rg" w:cs="Arial"/>
        </w:rPr>
        <w:t xml:space="preserve">“DNA-caged Polymer Nanocomposites for Erasable Fluorescence Imaging”; </w:t>
      </w:r>
      <w:r w:rsidR="00F47C1B" w:rsidRPr="00315CF2">
        <w:rPr>
          <w:rFonts w:ascii="Proxima Nova Rg" w:hAnsi="Proxima Nova Rg" w:cs="Arial"/>
          <w:b/>
        </w:rPr>
        <w:t xml:space="preserve">Pinaki Ranadive: </w:t>
      </w:r>
      <w:r w:rsidR="00F47C1B" w:rsidRPr="00315CF2">
        <w:rPr>
          <w:rFonts w:ascii="Proxima Nova Rg" w:hAnsi="Proxima Nova Rg" w:cs="Arial"/>
        </w:rPr>
        <w:t xml:space="preserve">“Jet-Mixing Microreactor for Metal and Metal-Oxide Nanomaterial Synthesis and Scale-up Considerations”; </w:t>
      </w:r>
      <w:r w:rsidR="00F47C1B" w:rsidRPr="00315CF2">
        <w:rPr>
          <w:rFonts w:ascii="Proxima Nova Rg" w:hAnsi="Proxima Nova Rg" w:cs="Arial"/>
          <w:b/>
        </w:rPr>
        <w:t xml:space="preserve">Utkarsh Shah: </w:t>
      </w:r>
      <w:r w:rsidR="00F47C1B" w:rsidRPr="00315CF2">
        <w:rPr>
          <w:rFonts w:ascii="Proxima Nova Rg" w:hAnsi="Proxima Nova Rg" w:cs="Arial"/>
        </w:rPr>
        <w:t>“Evaluating Dynamic Resilience of Intermittent and Uncontroll</w:t>
      </w:r>
      <w:r w:rsidR="0008221A" w:rsidRPr="00315CF2">
        <w:rPr>
          <w:rFonts w:ascii="Proxima Nova Rg" w:hAnsi="Proxima Nova Rg" w:cs="Arial"/>
        </w:rPr>
        <w:t>able Techno-Ecological Systems”,</w:t>
      </w:r>
      <w:r w:rsidR="008C0D7D">
        <w:rPr>
          <w:rFonts w:ascii="Proxima Nova Rg" w:hAnsi="Proxima Nova Rg" w:cs="Arial"/>
        </w:rPr>
        <w:t xml:space="preserve"> </w:t>
      </w:r>
      <w:r w:rsidR="0008221A" w:rsidRPr="00315CF2">
        <w:rPr>
          <w:rFonts w:ascii="Proxima Nova Rg" w:hAnsi="Proxima Nova Rg" w:cs="Arial"/>
        </w:rPr>
        <w:t>11/7</w:t>
      </w:r>
      <w:r w:rsidR="0008221A" w:rsidRPr="00315CF2">
        <w:rPr>
          <w:rFonts w:ascii="Proxima Nova Rg" w:hAnsi="Proxima Nova Rg" w:cs="Arial"/>
        </w:rPr>
        <w:tab/>
      </w:r>
    </w:p>
    <w:p w14:paraId="28DD1C55" w14:textId="4A28AE78" w:rsidR="0008221A" w:rsidRPr="00315CF2" w:rsidRDefault="00F47C1B" w:rsidP="00127F36">
      <w:pPr>
        <w:pStyle w:val="ListParagraph"/>
        <w:numPr>
          <w:ilvl w:val="0"/>
          <w:numId w:val="19"/>
        </w:numPr>
        <w:tabs>
          <w:tab w:val="left" w:pos="11160"/>
        </w:tabs>
        <w:spacing w:after="0" w:line="240" w:lineRule="auto"/>
        <w:rPr>
          <w:rFonts w:ascii="Proxima Nova Rg" w:hAnsi="Proxima Nova Rg" w:cs="Arial"/>
        </w:rPr>
      </w:pPr>
      <w:r w:rsidRPr="00315CF2">
        <w:rPr>
          <w:rFonts w:ascii="Proxima Nova Rg" w:eastAsia="Arial" w:hAnsi="Proxima Nova Rg" w:cs="Arial"/>
          <w:b/>
          <w:color w:val="1C1C1A"/>
        </w:rPr>
        <w:t xml:space="preserve">Anne Skaja Robinson, </w:t>
      </w:r>
      <w:r w:rsidRPr="00315CF2">
        <w:rPr>
          <w:rFonts w:ascii="Proxima Nova Rg" w:eastAsia="Arial" w:hAnsi="Proxima Nova Rg" w:cs="Arial"/>
          <w:color w:val="1C1C1A"/>
        </w:rPr>
        <w:t>Trustee Professor of Chemical Engineering and Department Head, Carnegie Mellon University, “Tau Protein Tra</w:t>
      </w:r>
      <w:r w:rsidR="0008221A" w:rsidRPr="00315CF2">
        <w:rPr>
          <w:rFonts w:ascii="Proxima Nova Rg" w:eastAsia="Arial" w:hAnsi="Proxima Nova Rg" w:cs="Arial"/>
          <w:color w:val="1C1C1A"/>
        </w:rPr>
        <w:t>nsmission and Neurodegeneration”,</w:t>
      </w:r>
      <w:r w:rsidR="008C0D7D">
        <w:rPr>
          <w:rFonts w:ascii="Proxima Nova Rg" w:eastAsia="Arial" w:hAnsi="Proxima Nova Rg" w:cs="Arial"/>
          <w:color w:val="1C1C1A"/>
        </w:rPr>
        <w:t xml:space="preserve"> </w:t>
      </w:r>
      <w:r w:rsidR="0008221A" w:rsidRPr="00315CF2">
        <w:rPr>
          <w:rFonts w:ascii="Proxima Nova Rg" w:eastAsia="Arial" w:hAnsi="Proxima Nova Rg" w:cs="Arial"/>
          <w:color w:val="1C1C1A"/>
        </w:rPr>
        <w:t>11/21</w:t>
      </w:r>
    </w:p>
    <w:p w14:paraId="4DDD7E94" w14:textId="5761A84D" w:rsidR="00F47C1B" w:rsidRPr="008C0D7D" w:rsidRDefault="00F47C1B" w:rsidP="00127F36">
      <w:pPr>
        <w:pStyle w:val="ListParagraph"/>
        <w:numPr>
          <w:ilvl w:val="0"/>
          <w:numId w:val="19"/>
        </w:numPr>
        <w:tabs>
          <w:tab w:val="left" w:pos="11160"/>
        </w:tabs>
        <w:spacing w:after="0" w:line="240" w:lineRule="auto"/>
        <w:rPr>
          <w:rFonts w:ascii="Proxima Nova Rg" w:hAnsi="Proxima Nova Rg" w:cs="Arial"/>
        </w:rPr>
      </w:pPr>
      <w:r w:rsidRPr="00315CF2">
        <w:rPr>
          <w:rFonts w:ascii="Proxima Nova Rg" w:eastAsia="Arial" w:hAnsi="Proxima Nova Rg" w:cs="Arial"/>
          <w:b/>
          <w:color w:val="1C1C1A"/>
        </w:rPr>
        <w:t>Anne McNeil,</w:t>
      </w:r>
      <w:r w:rsidRPr="00315CF2">
        <w:rPr>
          <w:rFonts w:ascii="Proxima Nova Rg" w:eastAsia="Arial" w:hAnsi="Proxima Nova Rg" w:cs="Arial"/>
          <w:color w:val="1C1C1A"/>
        </w:rPr>
        <w:t xml:space="preserve"> Arthur F. Thurnau Professor of Chemistry and Macromolecular Science and Engineering, HHMI Professor, University of Michigan, “Precision Polymer Synthesis &amp; Applications”</w:t>
      </w:r>
      <w:r w:rsidR="00412CC7">
        <w:rPr>
          <w:rFonts w:ascii="Proxima Nova Rg" w:eastAsia="Arial" w:hAnsi="Proxima Nova Rg" w:cs="Arial"/>
          <w:color w:val="1C1C1A"/>
        </w:rPr>
        <w:t>,</w:t>
      </w:r>
      <w:r w:rsidR="008C0D7D">
        <w:rPr>
          <w:rFonts w:ascii="Proxima Nova Rg" w:eastAsia="Arial" w:hAnsi="Proxima Nova Rg" w:cs="Arial"/>
          <w:color w:val="1C1C1A"/>
        </w:rPr>
        <w:t xml:space="preserve"> </w:t>
      </w:r>
      <w:r w:rsidR="0008221A" w:rsidRPr="00315CF2">
        <w:rPr>
          <w:rFonts w:ascii="Proxima Nova Rg" w:eastAsia="Arial" w:hAnsi="Proxima Nova Rg" w:cs="Arial"/>
          <w:color w:val="1C1C1A"/>
        </w:rPr>
        <w:t>11/23</w:t>
      </w:r>
    </w:p>
    <w:tbl>
      <w:tblPr>
        <w:tblW w:w="9591" w:type="dxa"/>
        <w:tblInd w:w="93" w:type="dxa"/>
        <w:tblLook w:val="04A0" w:firstRow="1" w:lastRow="0" w:firstColumn="1" w:lastColumn="0" w:noHBand="0" w:noVBand="1"/>
      </w:tblPr>
      <w:tblGrid>
        <w:gridCol w:w="746"/>
        <w:gridCol w:w="3724"/>
        <w:gridCol w:w="875"/>
        <w:gridCol w:w="875"/>
        <w:gridCol w:w="875"/>
        <w:gridCol w:w="875"/>
        <w:gridCol w:w="875"/>
        <w:gridCol w:w="746"/>
      </w:tblGrid>
      <w:tr w:rsidR="00347120" w:rsidRPr="00C9701A" w14:paraId="670FF56E" w14:textId="77777777" w:rsidTr="00347120">
        <w:trPr>
          <w:trHeight w:val="275"/>
        </w:trPr>
        <w:tc>
          <w:tcPr>
            <w:tcW w:w="746" w:type="dxa"/>
            <w:tcBorders>
              <w:top w:val="nil"/>
              <w:left w:val="nil"/>
              <w:bottom w:val="nil"/>
              <w:right w:val="nil"/>
            </w:tcBorders>
            <w:shd w:val="clear" w:color="auto" w:fill="auto"/>
            <w:noWrap/>
            <w:vAlign w:val="bottom"/>
            <w:hideMark/>
          </w:tcPr>
          <w:p w14:paraId="454DD70C"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c>
          <w:tcPr>
            <w:tcW w:w="3724" w:type="dxa"/>
            <w:tcBorders>
              <w:top w:val="nil"/>
              <w:left w:val="nil"/>
              <w:bottom w:val="nil"/>
              <w:right w:val="nil"/>
            </w:tcBorders>
            <w:shd w:val="clear" w:color="auto" w:fill="auto"/>
            <w:noWrap/>
            <w:vAlign w:val="bottom"/>
            <w:hideMark/>
          </w:tcPr>
          <w:p w14:paraId="563FB4AF"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c>
          <w:tcPr>
            <w:tcW w:w="875" w:type="dxa"/>
            <w:tcBorders>
              <w:top w:val="nil"/>
              <w:left w:val="nil"/>
              <w:bottom w:val="nil"/>
              <w:right w:val="nil"/>
            </w:tcBorders>
            <w:shd w:val="clear" w:color="auto" w:fill="auto"/>
            <w:noWrap/>
            <w:vAlign w:val="bottom"/>
            <w:hideMark/>
          </w:tcPr>
          <w:p w14:paraId="650388CB"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c>
          <w:tcPr>
            <w:tcW w:w="875" w:type="dxa"/>
            <w:tcBorders>
              <w:top w:val="nil"/>
              <w:left w:val="nil"/>
              <w:bottom w:val="nil"/>
              <w:right w:val="nil"/>
            </w:tcBorders>
            <w:shd w:val="clear" w:color="auto" w:fill="auto"/>
            <w:noWrap/>
            <w:vAlign w:val="bottom"/>
            <w:hideMark/>
          </w:tcPr>
          <w:p w14:paraId="53A3D12D"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c>
          <w:tcPr>
            <w:tcW w:w="875" w:type="dxa"/>
            <w:tcBorders>
              <w:top w:val="nil"/>
              <w:left w:val="nil"/>
              <w:bottom w:val="nil"/>
              <w:right w:val="nil"/>
            </w:tcBorders>
            <w:shd w:val="clear" w:color="auto" w:fill="auto"/>
            <w:noWrap/>
            <w:vAlign w:val="bottom"/>
            <w:hideMark/>
          </w:tcPr>
          <w:p w14:paraId="4E9C87BC"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c>
          <w:tcPr>
            <w:tcW w:w="875" w:type="dxa"/>
            <w:tcBorders>
              <w:top w:val="nil"/>
              <w:left w:val="nil"/>
              <w:bottom w:val="nil"/>
              <w:right w:val="nil"/>
            </w:tcBorders>
            <w:shd w:val="clear" w:color="auto" w:fill="auto"/>
            <w:noWrap/>
            <w:vAlign w:val="bottom"/>
            <w:hideMark/>
          </w:tcPr>
          <w:p w14:paraId="66100FB6"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c>
          <w:tcPr>
            <w:tcW w:w="875" w:type="dxa"/>
            <w:tcBorders>
              <w:top w:val="nil"/>
              <w:left w:val="nil"/>
              <w:bottom w:val="nil"/>
              <w:right w:val="nil"/>
            </w:tcBorders>
            <w:shd w:val="clear" w:color="auto" w:fill="auto"/>
            <w:noWrap/>
            <w:vAlign w:val="bottom"/>
            <w:hideMark/>
          </w:tcPr>
          <w:p w14:paraId="11379FD9"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c>
          <w:tcPr>
            <w:tcW w:w="746" w:type="dxa"/>
            <w:tcBorders>
              <w:top w:val="nil"/>
              <w:left w:val="nil"/>
              <w:bottom w:val="nil"/>
              <w:right w:val="nil"/>
            </w:tcBorders>
            <w:shd w:val="clear" w:color="auto" w:fill="auto"/>
            <w:noWrap/>
            <w:vAlign w:val="bottom"/>
            <w:hideMark/>
          </w:tcPr>
          <w:p w14:paraId="1DFBFC6F" w14:textId="77777777" w:rsidR="00347120" w:rsidRPr="00C9701A" w:rsidRDefault="00347120" w:rsidP="00127F36">
            <w:pPr>
              <w:spacing w:after="0" w:line="240" w:lineRule="auto"/>
              <w:contextualSpacing/>
              <w:rPr>
                <w:rFonts w:ascii="Proxima Nova Rg" w:eastAsia="Times New Roman" w:hAnsi="Proxima Nova Rg" w:cs="Calibri"/>
                <w:color w:val="000000"/>
              </w:rPr>
            </w:pPr>
          </w:p>
        </w:tc>
      </w:tr>
    </w:tbl>
    <w:p w14:paraId="6A476542" w14:textId="77777777" w:rsidR="00CC10D7" w:rsidRDefault="00CC10D7" w:rsidP="00127F36">
      <w:pPr>
        <w:spacing w:after="0" w:line="240" w:lineRule="auto"/>
        <w:contextualSpacing/>
        <w:rPr>
          <w:rFonts w:ascii="Proxima Nova" w:eastAsia="Times New Roman" w:hAnsi="Proxima Nova" w:cs="Calibri"/>
          <w:sz w:val="20"/>
          <w:szCs w:val="20"/>
        </w:rPr>
      </w:pPr>
    </w:p>
    <w:sectPr w:rsidR="00CC10D7" w:rsidSect="008C0D7D">
      <w:headerReference w:type="default" r:id="rId7"/>
      <w:footerReference w:type="default" r:id="rId8"/>
      <w:pgSz w:w="12240" w:h="15840" w:code="1"/>
      <w:pgMar w:top="720" w:right="720" w:bottom="28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44DBC" w14:textId="77777777" w:rsidR="00A362DF" w:rsidRDefault="00A362DF" w:rsidP="00F0736E">
      <w:pPr>
        <w:spacing w:after="0" w:line="240" w:lineRule="auto"/>
      </w:pPr>
      <w:r>
        <w:separator/>
      </w:r>
    </w:p>
  </w:endnote>
  <w:endnote w:type="continuationSeparator" w:id="0">
    <w:p w14:paraId="67E4ED61" w14:textId="77777777" w:rsidR="00A362DF" w:rsidRDefault="00A362DF"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703060306020203"/>
    <w:charset w:val="00"/>
    <w:family w:val="roman"/>
    <w:notTrueType/>
    <w:pitch w:val="variable"/>
    <w:sig w:usb0="60000287" w:usb1="00000001" w:usb2="00000000" w:usb3="00000000" w:csb0="0000019F" w:csb1="00000000"/>
  </w:font>
  <w:font w:name="Proxima Nova Rg">
    <w:altName w:val="Proxima Nova ExCn Black"/>
    <w:panose1 w:val="00000000000000000000"/>
    <w:charset w:val="00"/>
    <w:family w:val="modern"/>
    <w:notTrueType/>
    <w:pitch w:val="variable"/>
    <w:sig w:usb0="00000001" w:usb1="5000E0FB" w:usb2="00000000" w:usb3="00000000" w:csb0="0000019F" w:csb1="00000000"/>
  </w:font>
  <w:font w:name="Proxima Nova">
    <w:altName w:val="Candar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80095"/>
      <w:docPartObj>
        <w:docPartGallery w:val="Page Numbers (Bottom of Page)"/>
        <w:docPartUnique/>
      </w:docPartObj>
    </w:sdtPr>
    <w:sdtEndPr>
      <w:rPr>
        <w:noProof/>
      </w:rPr>
    </w:sdtEndPr>
    <w:sdtContent>
      <w:sdt>
        <w:sdtPr>
          <w:id w:val="-1058937101"/>
          <w:docPartObj>
            <w:docPartGallery w:val="Page Numbers (Bottom of Page)"/>
            <w:docPartUnique/>
          </w:docPartObj>
        </w:sdtPr>
        <w:sdtEndPr>
          <w:rPr>
            <w:noProof/>
          </w:rPr>
        </w:sdtEndPr>
        <w:sdtContent>
          <w:p w14:paraId="202CF684" w14:textId="77777777" w:rsidR="008A2CEF" w:rsidRPr="00B8767E" w:rsidRDefault="008A2CEF" w:rsidP="008A2CEF">
            <w:pPr>
              <w:pStyle w:val="Footer"/>
              <w:jc w:val="right"/>
              <w:rPr>
                <w:color w:val="A3A3A3" w:themeColor="background1" w:themeTint="99"/>
              </w:rPr>
            </w:pPr>
            <w:r w:rsidRPr="00B8767E">
              <w:rPr>
                <w:color w:val="A3A3A3" w:themeColor="background1" w:themeTint="99"/>
              </w:rPr>
              <w:t>_____________</w:t>
            </w:r>
          </w:p>
          <w:p w14:paraId="77F9F47A" w14:textId="3716283F" w:rsidR="008A2CEF" w:rsidRDefault="008A2CEF" w:rsidP="008A2CEF">
            <w:pPr>
              <w:pStyle w:val="Footer"/>
              <w:jc w:val="right"/>
            </w:pPr>
            <w:r w:rsidRPr="00B8767E">
              <w:rPr>
                <w:rFonts w:ascii="Proxima Nova" w:hAnsi="Proxima Nova"/>
                <w:sz w:val="18"/>
                <w:szCs w:val="18"/>
              </w:rPr>
              <w:t xml:space="preserve">CBE </w:t>
            </w:r>
            <w:r>
              <w:rPr>
                <w:rFonts w:ascii="Proxima Nova" w:hAnsi="Proxima Nova"/>
                <w:sz w:val="18"/>
                <w:szCs w:val="18"/>
              </w:rPr>
              <w:t>2019 G</w:t>
            </w:r>
            <w:r w:rsidRPr="00B8767E">
              <w:rPr>
                <w:rFonts w:ascii="Proxima Nova" w:hAnsi="Proxima Nova"/>
                <w:sz w:val="18"/>
                <w:szCs w:val="18"/>
              </w:rPr>
              <w:t>raduate Program</w:t>
            </w:r>
            <w:r>
              <w:rPr>
                <w:rFonts w:ascii="Proxima Nova" w:hAnsi="Proxima Nova"/>
                <w:sz w:val="18"/>
                <w:szCs w:val="18"/>
              </w:rPr>
              <w:t xml:space="preserve"> Summary</w:t>
            </w:r>
            <w:r w:rsidRPr="00B8767E">
              <w:rPr>
                <w:rFonts w:ascii="Proxima Nova" w:hAnsi="Proxima Nova"/>
                <w:sz w:val="18"/>
                <w:szCs w:val="18"/>
              </w:rPr>
              <w:t xml:space="preserve">: </w:t>
            </w:r>
            <w:r>
              <w:rPr>
                <w:rFonts w:ascii="Proxima Nova" w:hAnsi="Proxima Nova"/>
                <w:sz w:val="18"/>
                <w:szCs w:val="18"/>
              </w:rPr>
              <w:t xml:space="preserve"> </w:t>
            </w:r>
            <w:r w:rsidRPr="00B8767E">
              <w:rPr>
                <w:rFonts w:ascii="Proxima Nova" w:hAnsi="Proxima Nova"/>
                <w:sz w:val="18"/>
                <w:szCs w:val="18"/>
              </w:rPr>
              <w:t>Page</w:t>
            </w:r>
            <w:r>
              <w:t xml:space="preserve"> </w:t>
            </w:r>
            <w:r>
              <w:fldChar w:fldCharType="begin"/>
            </w:r>
            <w:r>
              <w:instrText xml:space="preserve"> PAGE   \* MERGEFORMAT </w:instrText>
            </w:r>
            <w:r>
              <w:fldChar w:fldCharType="separate"/>
            </w:r>
            <w:r w:rsidR="0090221F">
              <w:rPr>
                <w:noProof/>
              </w:rPr>
              <w:t>3</w:t>
            </w:r>
            <w:r>
              <w:rPr>
                <w:noProof/>
              </w:rPr>
              <w:fldChar w:fldCharType="end"/>
            </w:r>
          </w:p>
        </w:sdtContent>
      </w:sdt>
      <w:p w14:paraId="4B24D3F2" w14:textId="77777777" w:rsidR="007E2D86" w:rsidRDefault="008A2CEF" w:rsidP="008A2CEF">
        <w:pPr>
          <w:pStyle w:val="Footer"/>
          <w:jc w:val="center"/>
        </w:pPr>
        <w:r>
          <w:t xml:space="preserve"> </w:t>
        </w:r>
      </w:p>
    </w:sdtContent>
  </w:sdt>
  <w:p w14:paraId="5EE3CCD8" w14:textId="77777777" w:rsidR="007E2D86" w:rsidRDefault="007E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8F2F" w14:textId="77777777" w:rsidR="00A362DF" w:rsidRDefault="00A362DF" w:rsidP="00F0736E">
      <w:pPr>
        <w:spacing w:after="0" w:line="240" w:lineRule="auto"/>
      </w:pPr>
      <w:r>
        <w:separator/>
      </w:r>
    </w:p>
  </w:footnote>
  <w:footnote w:type="continuationSeparator" w:id="0">
    <w:p w14:paraId="48E18CBD" w14:textId="77777777" w:rsidR="00A362DF" w:rsidRDefault="00A362DF"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9686" w14:textId="77777777" w:rsidR="00F0736E" w:rsidRDefault="00E804D7" w:rsidP="000C7A38">
    <w:pPr>
      <w:pStyle w:val="Header"/>
    </w:pPr>
    <w:r w:rsidRPr="00193458">
      <w:rPr>
        <w:rFonts w:ascii="Proxima Nova" w:hAnsi="Proxima Nova"/>
        <w:noProof/>
      </w:rPr>
      <mc:AlternateContent>
        <mc:Choice Requires="wps">
          <w:drawing>
            <wp:anchor distT="0" distB="0" distL="114300" distR="114300" simplePos="0" relativeHeight="251659264" behindDoc="0" locked="0" layoutInCell="1" allowOverlap="1" wp14:anchorId="3D9BB145" wp14:editId="18EC731E">
              <wp:simplePos x="0" y="0"/>
              <wp:positionH relativeFrom="page">
                <wp:posOffset>952500</wp:posOffset>
              </wp:positionH>
              <wp:positionV relativeFrom="page">
                <wp:posOffset>977900</wp:posOffset>
              </wp:positionV>
              <wp:extent cx="651510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84200"/>
                      </a:xfrm>
                      <a:prstGeom prst="rect">
                        <a:avLst/>
                      </a:prstGeom>
                      <a:noFill/>
                      <a:ln w="9525">
                        <a:noFill/>
                        <a:miter lim="800000"/>
                        <a:headEnd/>
                        <a:tailEnd/>
                      </a:ln>
                    </wps:spPr>
                    <wps:txbx>
                      <w:txbxContent>
                        <w:p w14:paraId="6073D3EE" w14:textId="77777777" w:rsidR="00E804D7" w:rsidRPr="00E804D7" w:rsidRDefault="00E804D7" w:rsidP="00E804D7">
                          <w:pPr>
                            <w:spacing w:after="0" w:line="240" w:lineRule="auto"/>
                            <w:contextualSpacing/>
                            <w:jc w:val="center"/>
                            <w:rPr>
                              <w:rFonts w:ascii="Arial" w:hAnsi="Arial" w:cs="Arial"/>
                              <w:b/>
                              <w:color w:val="4C4C4C" w:themeColor="background1" w:themeShade="BF"/>
                              <w:sz w:val="16"/>
                              <w:szCs w:val="16"/>
                            </w:rPr>
                          </w:pPr>
                          <w:r w:rsidRPr="000C7A38">
                            <w:rPr>
                              <w:rFonts w:ascii="Arial" w:hAnsi="Arial" w:cs="Arial"/>
                              <w:b/>
                              <w:color w:val="BB0000"/>
                              <w:sz w:val="14"/>
                              <w:szCs w:val="14"/>
                            </w:rPr>
                            <w:t>College of Engineering</w:t>
                          </w:r>
                          <w:r w:rsidRPr="00E804D7">
                            <w:rPr>
                              <w:rFonts w:ascii="Arial" w:hAnsi="Arial" w:cs="Arial"/>
                              <w:b/>
                              <w:color w:val="BB0000"/>
                              <w:sz w:val="16"/>
                              <w:szCs w:val="16"/>
                            </w:rPr>
                            <w:t xml:space="preserve">  </w:t>
                          </w:r>
                          <w:r w:rsidRPr="00E804D7">
                            <w:rPr>
                              <w:rFonts w:ascii="Arial" w:hAnsi="Arial" w:cs="Arial"/>
                              <w:b/>
                              <w:color w:val="000000" w:themeColor="accent3"/>
                              <w:sz w:val="16"/>
                              <w:szCs w:val="16"/>
                            </w:rPr>
                            <w:t xml:space="preserve"> |   </w:t>
                          </w:r>
                          <w:r w:rsidRPr="000C7A38">
                            <w:rPr>
                              <w:rFonts w:ascii="Arial" w:hAnsi="Arial" w:cs="Arial"/>
                              <w:b/>
                              <w:color w:val="4C4C4C" w:themeColor="background1" w:themeShade="BF"/>
                              <w:sz w:val="14"/>
                              <w:szCs w:val="14"/>
                            </w:rPr>
                            <w:t>William G. Lowrie Department of Chemical and Biomolecular Engineering</w:t>
                          </w:r>
                        </w:p>
                        <w:p w14:paraId="56964BF8" w14:textId="77777777" w:rsidR="00E804D7" w:rsidRDefault="00E804D7" w:rsidP="00E804D7">
                          <w:pPr>
                            <w:spacing w:after="0" w:line="240" w:lineRule="auto"/>
                            <w:contextualSpacing/>
                            <w:jc w:val="center"/>
                            <w:rPr>
                              <w:rFonts w:ascii="Arial" w:hAnsi="Arial" w:cs="Arial"/>
                              <w:color w:val="4C4C4C" w:themeColor="background1" w:themeShade="BF"/>
                              <w:sz w:val="16"/>
                              <w:szCs w:val="16"/>
                            </w:rPr>
                          </w:pPr>
                        </w:p>
                        <w:p w14:paraId="5EED4242" w14:textId="77777777" w:rsidR="00E804D7" w:rsidRDefault="00E804D7" w:rsidP="00E804D7">
                          <w:pPr>
                            <w:spacing w:after="0" w:line="240" w:lineRule="auto"/>
                            <w:contextualSpacing/>
                            <w:jc w:val="center"/>
                            <w:rPr>
                              <w:rFonts w:ascii="Arial" w:hAnsi="Arial" w:cs="Arial"/>
                              <w:color w:val="4C4C4C" w:themeColor="background1" w:themeShade="BF"/>
                              <w:sz w:val="16"/>
                              <w:szCs w:val="16"/>
                            </w:rPr>
                          </w:pPr>
                        </w:p>
                        <w:p w14:paraId="4F13BDA9" w14:textId="77777777" w:rsidR="00E804D7" w:rsidRDefault="00E804D7" w:rsidP="00E804D7">
                          <w:pPr>
                            <w:spacing w:after="0" w:line="240" w:lineRule="auto"/>
                            <w:contextualSpacing/>
                            <w:jc w:val="center"/>
                            <w:rPr>
                              <w:rFonts w:ascii="Arial" w:hAnsi="Arial" w:cs="Arial"/>
                              <w:color w:val="4C4C4C" w:themeColor="background1" w:themeShade="BF"/>
                              <w:sz w:val="16"/>
                              <w:szCs w:val="16"/>
                            </w:rPr>
                          </w:pPr>
                        </w:p>
                        <w:p w14:paraId="435FD483" w14:textId="77777777" w:rsidR="00E804D7" w:rsidRDefault="00E804D7" w:rsidP="00E804D7">
                          <w:pPr>
                            <w:spacing w:after="0" w:line="240" w:lineRule="auto"/>
                            <w:contextualSpacing/>
                            <w:jc w:val="center"/>
                            <w:rPr>
                              <w:rFonts w:ascii="Arial" w:hAnsi="Arial" w:cs="Arial"/>
                              <w:color w:val="666666"/>
                              <w:sz w:val="14"/>
                              <w:szCs w:val="14"/>
                            </w:rPr>
                          </w:pPr>
                        </w:p>
                        <w:p w14:paraId="4E687071" w14:textId="77777777" w:rsidR="00E804D7" w:rsidRPr="00A73E7B" w:rsidRDefault="00E804D7" w:rsidP="00E804D7">
                          <w:pPr>
                            <w:spacing w:after="0" w:line="240" w:lineRule="auto"/>
                            <w:jc w:val="center"/>
                            <w:rPr>
                              <w:rFonts w:ascii="Arial" w:hAnsi="Arial" w:cs="Arial"/>
                              <w:color w:val="666666"/>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BB145" id="_x0000_t202" coordsize="21600,21600" o:spt="202" path="m,l,21600r21600,l21600,xe">
              <v:stroke joinstyle="miter"/>
              <v:path gradientshapeok="t" o:connecttype="rect"/>
            </v:shapetype>
            <v:shape id="Text Box 3" o:spid="_x0000_s1026" type="#_x0000_t202" style="position:absolute;margin-left:75pt;margin-top:77pt;width:513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" filled="f" stroked="f">
              <v:textbox inset="0,0,0,0">
                <w:txbxContent>
                  <w:p w14:paraId="6073D3EE" w14:textId="77777777" w:rsidR="00E804D7" w:rsidRPr="00E804D7" w:rsidRDefault="00E804D7" w:rsidP="00E804D7">
                    <w:pPr>
                      <w:spacing w:after="0" w:line="240" w:lineRule="auto"/>
                      <w:contextualSpacing/>
                      <w:jc w:val="center"/>
                      <w:rPr>
                        <w:rFonts w:ascii="Arial" w:hAnsi="Arial" w:cs="Arial"/>
                        <w:b/>
                        <w:color w:val="4C4C4C" w:themeColor="background1" w:themeShade="BF"/>
                        <w:sz w:val="16"/>
                        <w:szCs w:val="16"/>
                      </w:rPr>
                    </w:pPr>
                    <w:r w:rsidRPr="000C7A38">
                      <w:rPr>
                        <w:rFonts w:ascii="Arial" w:hAnsi="Arial" w:cs="Arial"/>
                        <w:b/>
                        <w:color w:val="BB0000"/>
                        <w:sz w:val="14"/>
                        <w:szCs w:val="14"/>
                      </w:rPr>
                      <w:t>College of Engineering</w:t>
                    </w:r>
                    <w:r w:rsidRPr="00E804D7">
                      <w:rPr>
                        <w:rFonts w:ascii="Arial" w:hAnsi="Arial" w:cs="Arial"/>
                        <w:b/>
                        <w:color w:val="BB0000"/>
                        <w:sz w:val="16"/>
                        <w:szCs w:val="16"/>
                      </w:rPr>
                      <w:t xml:space="preserve">  </w:t>
                    </w:r>
                    <w:r w:rsidRPr="00E804D7">
                      <w:rPr>
                        <w:rFonts w:ascii="Arial" w:hAnsi="Arial" w:cs="Arial"/>
                        <w:b/>
                        <w:color w:val="000000" w:themeColor="accent3"/>
                        <w:sz w:val="16"/>
                        <w:szCs w:val="16"/>
                      </w:rPr>
                      <w:t xml:space="preserve"> |   </w:t>
                    </w:r>
                    <w:r w:rsidRPr="000C7A38">
                      <w:rPr>
                        <w:rFonts w:ascii="Arial" w:hAnsi="Arial" w:cs="Arial"/>
                        <w:b/>
                        <w:color w:val="4C4C4C" w:themeColor="background1" w:themeShade="BF"/>
                        <w:sz w:val="14"/>
                        <w:szCs w:val="14"/>
                      </w:rPr>
                      <w:t>William G. Lowrie Department of Chemical and Biomolecular Engineering</w:t>
                    </w:r>
                  </w:p>
                  <w:p w14:paraId="56964BF8" w14:textId="77777777" w:rsidR="00E804D7" w:rsidRDefault="00E804D7" w:rsidP="00E804D7">
                    <w:pPr>
                      <w:spacing w:after="0" w:line="240" w:lineRule="auto"/>
                      <w:contextualSpacing/>
                      <w:jc w:val="center"/>
                      <w:rPr>
                        <w:rFonts w:ascii="Arial" w:hAnsi="Arial" w:cs="Arial"/>
                        <w:color w:val="4C4C4C" w:themeColor="background1" w:themeShade="BF"/>
                        <w:sz w:val="16"/>
                        <w:szCs w:val="16"/>
                      </w:rPr>
                    </w:pPr>
                  </w:p>
                  <w:p w14:paraId="5EED4242" w14:textId="77777777" w:rsidR="00E804D7" w:rsidRDefault="00E804D7" w:rsidP="00E804D7">
                    <w:pPr>
                      <w:spacing w:after="0" w:line="240" w:lineRule="auto"/>
                      <w:contextualSpacing/>
                      <w:jc w:val="center"/>
                      <w:rPr>
                        <w:rFonts w:ascii="Arial" w:hAnsi="Arial" w:cs="Arial"/>
                        <w:color w:val="4C4C4C" w:themeColor="background1" w:themeShade="BF"/>
                        <w:sz w:val="16"/>
                        <w:szCs w:val="16"/>
                      </w:rPr>
                    </w:pPr>
                  </w:p>
                  <w:p w14:paraId="4F13BDA9" w14:textId="77777777" w:rsidR="00E804D7" w:rsidRDefault="00E804D7" w:rsidP="00E804D7">
                    <w:pPr>
                      <w:spacing w:after="0" w:line="240" w:lineRule="auto"/>
                      <w:contextualSpacing/>
                      <w:jc w:val="center"/>
                      <w:rPr>
                        <w:rFonts w:ascii="Arial" w:hAnsi="Arial" w:cs="Arial"/>
                        <w:color w:val="4C4C4C" w:themeColor="background1" w:themeShade="BF"/>
                        <w:sz w:val="16"/>
                        <w:szCs w:val="16"/>
                      </w:rPr>
                    </w:pPr>
                  </w:p>
                  <w:p w14:paraId="435FD483" w14:textId="77777777" w:rsidR="00E804D7" w:rsidRDefault="00E804D7" w:rsidP="00E804D7">
                    <w:pPr>
                      <w:spacing w:after="0" w:line="240" w:lineRule="auto"/>
                      <w:contextualSpacing/>
                      <w:jc w:val="center"/>
                      <w:rPr>
                        <w:rFonts w:ascii="Arial" w:hAnsi="Arial" w:cs="Arial"/>
                        <w:color w:val="666666"/>
                        <w:sz w:val="14"/>
                        <w:szCs w:val="14"/>
                      </w:rPr>
                    </w:pPr>
                  </w:p>
                  <w:p w14:paraId="4E687071" w14:textId="77777777" w:rsidR="00E804D7" w:rsidRPr="00A73E7B" w:rsidRDefault="00E804D7" w:rsidP="00E804D7">
                    <w:pPr>
                      <w:spacing w:after="0" w:line="240" w:lineRule="auto"/>
                      <w:jc w:val="center"/>
                      <w:rPr>
                        <w:rFonts w:ascii="Arial" w:hAnsi="Arial" w:cs="Arial"/>
                        <w:color w:val="666666"/>
                        <w:sz w:val="14"/>
                        <w:szCs w:val="14"/>
                      </w:rPr>
                    </w:pPr>
                  </w:p>
                </w:txbxContent>
              </v:textbox>
              <w10:wrap anchorx="page" anchory="page"/>
            </v:shape>
          </w:pict>
        </mc:Fallback>
      </mc:AlternateContent>
    </w:r>
    <w:r w:rsidR="000C7A38">
      <w:rPr>
        <w:noProof/>
      </w:rPr>
      <w:t xml:space="preserve">             </w:t>
    </w:r>
    <w:r w:rsidR="004D2C02">
      <w:rPr>
        <w:noProof/>
      </w:rPr>
      <w:drawing>
        <wp:inline distT="0" distB="0" distL="0" distR="0" wp14:anchorId="42091194" wp14:editId="70F41FC6">
          <wp:extent cx="4953000" cy="657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5285" cy="700666"/>
                  </a:xfrm>
                  <a:prstGeom prst="rect">
                    <a:avLst/>
                  </a:prstGeom>
                </pic:spPr>
              </pic:pic>
            </a:graphicData>
          </a:graphic>
        </wp:inline>
      </w:drawing>
    </w:r>
  </w:p>
  <w:p w14:paraId="4DB8961A" w14:textId="77777777" w:rsidR="00E804D7" w:rsidRPr="00193458" w:rsidRDefault="00E804D7" w:rsidP="00E804D7">
    <w:pPr>
      <w:jc w:val="center"/>
      <w:rPr>
        <w:rFonts w:ascii="Proxima Nova" w:hAnsi="Proxima Nova"/>
        <w:color w:val="A3A3A3" w:themeColor="background1" w:themeTint="99"/>
      </w:rPr>
    </w:pPr>
  </w:p>
  <w:p w14:paraId="3D63545D" w14:textId="77777777" w:rsidR="00E804D7" w:rsidRDefault="00E804D7" w:rsidP="003B03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C90"/>
    <w:multiLevelType w:val="hybridMultilevel"/>
    <w:tmpl w:val="C2D6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527"/>
    <w:multiLevelType w:val="hybridMultilevel"/>
    <w:tmpl w:val="4A5E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D9C"/>
    <w:multiLevelType w:val="hybridMultilevel"/>
    <w:tmpl w:val="AF5C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26162"/>
    <w:multiLevelType w:val="hybridMultilevel"/>
    <w:tmpl w:val="65C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D116A"/>
    <w:multiLevelType w:val="hybridMultilevel"/>
    <w:tmpl w:val="88A8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25D8"/>
    <w:multiLevelType w:val="hybridMultilevel"/>
    <w:tmpl w:val="EE6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F5805"/>
    <w:multiLevelType w:val="hybridMultilevel"/>
    <w:tmpl w:val="A808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1974"/>
    <w:multiLevelType w:val="hybridMultilevel"/>
    <w:tmpl w:val="C16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A2348"/>
    <w:multiLevelType w:val="hybridMultilevel"/>
    <w:tmpl w:val="6F6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1D9E"/>
    <w:multiLevelType w:val="hybridMultilevel"/>
    <w:tmpl w:val="8000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0046B"/>
    <w:multiLevelType w:val="hybridMultilevel"/>
    <w:tmpl w:val="B94C41B8"/>
    <w:lvl w:ilvl="0" w:tplc="24B23C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F73"/>
    <w:multiLevelType w:val="hybridMultilevel"/>
    <w:tmpl w:val="6CC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86CD2"/>
    <w:multiLevelType w:val="hybridMultilevel"/>
    <w:tmpl w:val="1E5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F3022"/>
    <w:multiLevelType w:val="hybridMultilevel"/>
    <w:tmpl w:val="5E7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41E91"/>
    <w:multiLevelType w:val="hybridMultilevel"/>
    <w:tmpl w:val="46A23B8C"/>
    <w:lvl w:ilvl="0" w:tplc="BD5ADA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D4CED"/>
    <w:multiLevelType w:val="hybridMultilevel"/>
    <w:tmpl w:val="7038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6698C"/>
    <w:multiLevelType w:val="hybridMultilevel"/>
    <w:tmpl w:val="1700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B6954"/>
    <w:multiLevelType w:val="hybridMultilevel"/>
    <w:tmpl w:val="0CDC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A3207"/>
    <w:multiLevelType w:val="hybridMultilevel"/>
    <w:tmpl w:val="F4448F10"/>
    <w:lvl w:ilvl="0" w:tplc="B76632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45E79"/>
    <w:multiLevelType w:val="hybridMultilevel"/>
    <w:tmpl w:val="153E2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10"/>
  </w:num>
  <w:num w:numId="6">
    <w:abstractNumId w:val="6"/>
  </w:num>
  <w:num w:numId="7">
    <w:abstractNumId w:val="18"/>
  </w:num>
  <w:num w:numId="8">
    <w:abstractNumId w:val="14"/>
  </w:num>
  <w:num w:numId="9">
    <w:abstractNumId w:val="11"/>
  </w:num>
  <w:num w:numId="10">
    <w:abstractNumId w:val="4"/>
  </w:num>
  <w:num w:numId="11">
    <w:abstractNumId w:val="3"/>
  </w:num>
  <w:num w:numId="12">
    <w:abstractNumId w:val="1"/>
  </w:num>
  <w:num w:numId="13">
    <w:abstractNumId w:val="19"/>
  </w:num>
  <w:num w:numId="14">
    <w:abstractNumId w:val="2"/>
  </w:num>
  <w:num w:numId="15">
    <w:abstractNumId w:val="8"/>
  </w:num>
  <w:num w:numId="16">
    <w:abstractNumId w:val="5"/>
  </w:num>
  <w:num w:numId="17">
    <w:abstractNumId w:val="17"/>
  </w:num>
  <w:num w:numId="18">
    <w:abstractNumId w:val="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02C83"/>
    <w:rsid w:val="00004BED"/>
    <w:rsid w:val="00052337"/>
    <w:rsid w:val="000544BC"/>
    <w:rsid w:val="0008221A"/>
    <w:rsid w:val="00086E79"/>
    <w:rsid w:val="000A1D0F"/>
    <w:rsid w:val="000C7A38"/>
    <w:rsid w:val="000D07DC"/>
    <w:rsid w:val="000D710F"/>
    <w:rsid w:val="00124079"/>
    <w:rsid w:val="00127F36"/>
    <w:rsid w:val="00133160"/>
    <w:rsid w:val="00141F8C"/>
    <w:rsid w:val="00147DD5"/>
    <w:rsid w:val="00193458"/>
    <w:rsid w:val="001E65B7"/>
    <w:rsid w:val="00253D49"/>
    <w:rsid w:val="002E5DF1"/>
    <w:rsid w:val="002F19E7"/>
    <w:rsid w:val="002F703B"/>
    <w:rsid w:val="0031285C"/>
    <w:rsid w:val="00315CF2"/>
    <w:rsid w:val="00347120"/>
    <w:rsid w:val="00354169"/>
    <w:rsid w:val="00366727"/>
    <w:rsid w:val="00371625"/>
    <w:rsid w:val="003A3DA3"/>
    <w:rsid w:val="003B033A"/>
    <w:rsid w:val="003B3034"/>
    <w:rsid w:val="003B795B"/>
    <w:rsid w:val="003F11EB"/>
    <w:rsid w:val="00412CC7"/>
    <w:rsid w:val="004174BE"/>
    <w:rsid w:val="0042346D"/>
    <w:rsid w:val="00457E79"/>
    <w:rsid w:val="0048418E"/>
    <w:rsid w:val="0048459D"/>
    <w:rsid w:val="004876A7"/>
    <w:rsid w:val="00491432"/>
    <w:rsid w:val="004D2C02"/>
    <w:rsid w:val="004F5D76"/>
    <w:rsid w:val="00511E41"/>
    <w:rsid w:val="00541F59"/>
    <w:rsid w:val="00575487"/>
    <w:rsid w:val="00584C6E"/>
    <w:rsid w:val="00592E28"/>
    <w:rsid w:val="005C6319"/>
    <w:rsid w:val="00607979"/>
    <w:rsid w:val="00647624"/>
    <w:rsid w:val="00651034"/>
    <w:rsid w:val="00704A2E"/>
    <w:rsid w:val="007146FC"/>
    <w:rsid w:val="00752321"/>
    <w:rsid w:val="0079557D"/>
    <w:rsid w:val="007A7377"/>
    <w:rsid w:val="007C4155"/>
    <w:rsid w:val="007E2D86"/>
    <w:rsid w:val="007F7E82"/>
    <w:rsid w:val="0084109F"/>
    <w:rsid w:val="008620FC"/>
    <w:rsid w:val="00875D9D"/>
    <w:rsid w:val="00882A3E"/>
    <w:rsid w:val="008A2CEF"/>
    <w:rsid w:val="008C0D7D"/>
    <w:rsid w:val="008D0FC4"/>
    <w:rsid w:val="008F2260"/>
    <w:rsid w:val="0090221F"/>
    <w:rsid w:val="00906647"/>
    <w:rsid w:val="00932824"/>
    <w:rsid w:val="0094626A"/>
    <w:rsid w:val="00960B77"/>
    <w:rsid w:val="00A362DF"/>
    <w:rsid w:val="00A40839"/>
    <w:rsid w:val="00A67E34"/>
    <w:rsid w:val="00A73E7B"/>
    <w:rsid w:val="00A766F8"/>
    <w:rsid w:val="00A9717F"/>
    <w:rsid w:val="00AC1243"/>
    <w:rsid w:val="00AC46CC"/>
    <w:rsid w:val="00AD0CFD"/>
    <w:rsid w:val="00B201E0"/>
    <w:rsid w:val="00B372B6"/>
    <w:rsid w:val="00B45631"/>
    <w:rsid w:val="00BA0E00"/>
    <w:rsid w:val="00BE283D"/>
    <w:rsid w:val="00C03CAA"/>
    <w:rsid w:val="00C435A4"/>
    <w:rsid w:val="00C44FE2"/>
    <w:rsid w:val="00C644D5"/>
    <w:rsid w:val="00C74DD9"/>
    <w:rsid w:val="00C75105"/>
    <w:rsid w:val="00C85FE7"/>
    <w:rsid w:val="00C9701A"/>
    <w:rsid w:val="00CA694B"/>
    <w:rsid w:val="00CC10D7"/>
    <w:rsid w:val="00D6269B"/>
    <w:rsid w:val="00DD0A0D"/>
    <w:rsid w:val="00DD26CF"/>
    <w:rsid w:val="00DD31F6"/>
    <w:rsid w:val="00DE3150"/>
    <w:rsid w:val="00E3327E"/>
    <w:rsid w:val="00E804D7"/>
    <w:rsid w:val="00E94769"/>
    <w:rsid w:val="00EA4FD5"/>
    <w:rsid w:val="00EC646F"/>
    <w:rsid w:val="00F0736E"/>
    <w:rsid w:val="00F12DDA"/>
    <w:rsid w:val="00F47C1B"/>
    <w:rsid w:val="00F6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0157B3"/>
  <w15:docId w15:val="{CABD7002-1F0A-40CC-BF32-F49DEF49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D6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8442">
      <w:bodyDiv w:val="1"/>
      <w:marLeft w:val="0"/>
      <w:marRight w:val="0"/>
      <w:marTop w:val="0"/>
      <w:marBottom w:val="0"/>
      <w:divBdr>
        <w:top w:val="none" w:sz="0" w:space="0" w:color="auto"/>
        <w:left w:val="none" w:sz="0" w:space="0" w:color="auto"/>
        <w:bottom w:val="none" w:sz="0" w:space="0" w:color="auto"/>
        <w:right w:val="none" w:sz="0" w:space="0" w:color="auto"/>
      </w:divBdr>
    </w:div>
    <w:div w:id="572423853">
      <w:bodyDiv w:val="1"/>
      <w:marLeft w:val="0"/>
      <w:marRight w:val="0"/>
      <w:marTop w:val="0"/>
      <w:marBottom w:val="0"/>
      <w:divBdr>
        <w:top w:val="none" w:sz="0" w:space="0" w:color="auto"/>
        <w:left w:val="none" w:sz="0" w:space="0" w:color="auto"/>
        <w:bottom w:val="none" w:sz="0" w:space="0" w:color="auto"/>
        <w:right w:val="none" w:sz="0" w:space="0" w:color="auto"/>
      </w:divBdr>
    </w:div>
    <w:div w:id="6332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Denman, Madeline L.</dc:creator>
  <cp:lastModifiedBy>Williamson, Wenda F.</cp:lastModifiedBy>
  <cp:revision>2</cp:revision>
  <cp:lastPrinted>2013-03-01T15:46:00Z</cp:lastPrinted>
  <dcterms:created xsi:type="dcterms:W3CDTF">2020-10-09T15:02:00Z</dcterms:created>
  <dcterms:modified xsi:type="dcterms:W3CDTF">2020-10-09T15:02:00Z</dcterms:modified>
</cp:coreProperties>
</file>